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ED0233">
      <w:pPr>
        <w:pStyle w:val="2"/>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bookmarkStart w:id="0" w:name="_Toc74970709"/>
      <w:bookmarkStart w:id="1" w:name="_Toc267931686"/>
      <w:bookmarkStart w:id="2" w:name="_Toc94407401"/>
      <w:bookmarkStart w:id="3" w:name="_Toc94065113"/>
      <w:bookmarkStart w:id="4" w:name="_Toc74970894"/>
      <w:bookmarkStart w:id="5" w:name="_Toc367214082"/>
      <w:bookmarkStart w:id="6" w:name="_Toc3770"/>
      <w:r>
        <w:rPr>
          <w:rFonts w:hint="eastAsia"/>
          <w:lang w:val="en-US" w:eastAsia="zh-CN"/>
        </w:rPr>
        <w:t>关于四川省都江堰水利发展中心云数据中心机房消防系统安全隐患整治项目服务市场询价的函</w:t>
      </w:r>
    </w:p>
    <w:p w14:paraId="6AAECD13">
      <w:pPr>
        <w:rPr>
          <w:rFonts w:hint="eastAsia"/>
          <w:lang w:val="en-US" w:eastAsia="zh-CN"/>
        </w:rPr>
      </w:pPr>
    </w:p>
    <w:p w14:paraId="5077A155">
      <w:pPr>
        <w:rPr>
          <w:rFonts w:hint="eastAsia"/>
          <w:lang w:val="en-US" w:eastAsia="zh-CN"/>
        </w:rPr>
      </w:pPr>
    </w:p>
    <w:p w14:paraId="2ED37CC6">
      <w:pPr>
        <w:rPr>
          <w:rFonts w:hint="default"/>
          <w:lang w:val="en-US" w:eastAsia="zh-CN"/>
        </w:rPr>
      </w:pPr>
      <w:r>
        <w:rPr>
          <w:rFonts w:hint="eastAsia"/>
          <w:lang w:val="en-US" w:eastAsia="zh-CN"/>
        </w:rPr>
        <w:t>四川省都江堰水利发展中心：</w:t>
      </w:r>
    </w:p>
    <w:tbl>
      <w:tblPr>
        <w:tblStyle w:val="53"/>
        <w:tblpPr w:leftFromText="180" w:rightFromText="180" w:vertAnchor="text" w:horzAnchor="page" w:tblpX="987" w:tblpY="1176"/>
        <w:tblOverlap w:val="never"/>
        <w:tblW w:w="10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398"/>
        <w:gridCol w:w="1804"/>
        <w:gridCol w:w="735"/>
        <w:gridCol w:w="735"/>
        <w:gridCol w:w="1451"/>
        <w:gridCol w:w="1451"/>
        <w:gridCol w:w="1371"/>
      </w:tblGrid>
      <w:tr w14:paraId="7201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1F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F1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75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2A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4C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1B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87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FD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557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B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C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七氟丙烷钢瓶年检</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D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QMP150/2.5-CK</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3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8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5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2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七氟丙烷首次充装日期为2022年8月22日，按照气体灭火钢瓶检测规范要求，重新检测。</w:t>
            </w:r>
          </w:p>
        </w:tc>
      </w:tr>
      <w:tr w14:paraId="1070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2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充装七氟丙烷药剂</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7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140公斤每瓶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9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C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4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C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0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七氟丙烷欠压每瓶预估需充装50公斤</w:t>
            </w:r>
          </w:p>
        </w:tc>
      </w:tr>
      <w:tr w14:paraId="2667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B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0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安装七氟丙烷泄压口</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3AF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不小于</w:t>
            </w:r>
            <w:r>
              <w:rPr>
                <w:rFonts w:hint="eastAsia" w:ascii="宋体" w:hAnsi="宋体" w:eastAsia="宋体" w:cs="宋体"/>
                <w:i w:val="0"/>
                <w:iCs w:val="0"/>
                <w:color w:val="000000"/>
                <w:kern w:val="0"/>
                <w:sz w:val="20"/>
                <w:szCs w:val="20"/>
                <w:u w:val="none"/>
                <w:lang w:val="en-US" w:eastAsia="zh-CN" w:bidi="ar"/>
              </w:rPr>
              <w:t>760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B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7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8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机房内未见气体灭火泄压装置，按照气体灭火系统施工及验收规范需配备泄压装置</w:t>
            </w:r>
          </w:p>
        </w:tc>
      </w:tr>
      <w:tr w14:paraId="49B3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B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1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安装七氟丙烷泄压口</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449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不小于</w:t>
            </w:r>
            <w:r>
              <w:rPr>
                <w:rFonts w:hint="eastAsia" w:ascii="宋体" w:hAnsi="宋体" w:eastAsia="宋体" w:cs="宋体"/>
                <w:i w:val="0"/>
                <w:iCs w:val="0"/>
                <w:color w:val="000000"/>
                <w:kern w:val="0"/>
                <w:sz w:val="20"/>
                <w:szCs w:val="20"/>
                <w:u w:val="none"/>
                <w:lang w:val="en-US" w:eastAsia="zh-CN" w:bidi="ar"/>
              </w:rPr>
              <w:t>240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mm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C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C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机房内未见气体灭火泄压装置，按照气体灭火系统施工及验收规范需配备泄压装置</w:t>
            </w:r>
          </w:p>
        </w:tc>
      </w:tr>
      <w:tr w14:paraId="77FF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E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D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泄压口开孔及恢复</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798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不小于</w:t>
            </w:r>
            <w:r>
              <w:rPr>
                <w:rFonts w:hint="eastAsia" w:ascii="宋体" w:hAnsi="宋体" w:eastAsia="宋体" w:cs="宋体"/>
                <w:i w:val="0"/>
                <w:iCs w:val="0"/>
                <w:color w:val="000000"/>
                <w:kern w:val="0"/>
                <w:sz w:val="20"/>
                <w:szCs w:val="20"/>
                <w:u w:val="none"/>
                <w:lang w:val="en-US" w:eastAsia="zh-CN" w:bidi="ar"/>
              </w:rPr>
              <w:t>800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*450</w:t>
            </w:r>
            <w:r>
              <w:rPr>
                <w:rFonts w:hint="eastAsia" w:ascii="宋体" w:hAnsi="宋体" w:cs="宋体"/>
                <w:i w:val="0"/>
                <w:iCs w:val="0"/>
                <w:color w:val="000000"/>
                <w:kern w:val="0"/>
                <w:sz w:val="20"/>
                <w:szCs w:val="20"/>
                <w:u w:val="none"/>
                <w:lang w:val="en-US" w:eastAsia="zh-CN" w:bidi="ar"/>
              </w:rPr>
              <w:t>mm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2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2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A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F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E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机房内未见气体灭火泄压装置，按照气体灭火系统施工及验收规范需配备泄压装置</w:t>
            </w:r>
          </w:p>
        </w:tc>
      </w:tr>
      <w:tr w14:paraId="6C39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C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F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泄压口开孔及恢复</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C79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不小于</w:t>
            </w:r>
            <w:r>
              <w:rPr>
                <w:rFonts w:hint="eastAsia" w:ascii="宋体" w:hAnsi="宋体" w:eastAsia="宋体" w:cs="宋体"/>
                <w:i w:val="0"/>
                <w:iCs w:val="0"/>
                <w:color w:val="000000"/>
                <w:kern w:val="0"/>
                <w:sz w:val="20"/>
                <w:szCs w:val="20"/>
                <w:u w:val="none"/>
                <w:lang w:val="en-US" w:eastAsia="zh-CN" w:bidi="ar"/>
              </w:rPr>
              <w:t>300</w:t>
            </w:r>
            <w:r>
              <w:rPr>
                <w:rFonts w:hint="eastAsia" w:ascii="宋体" w:hAnsi="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t>*450</w:t>
            </w:r>
            <w:r>
              <w:rPr>
                <w:rFonts w:hint="eastAsia" w:ascii="宋体" w:hAnsi="宋体" w:cs="宋体"/>
                <w:i w:val="0"/>
                <w:iCs w:val="0"/>
                <w:color w:val="000000"/>
                <w:kern w:val="0"/>
                <w:sz w:val="20"/>
                <w:szCs w:val="20"/>
                <w:u w:val="none"/>
                <w:lang w:val="en-US" w:eastAsia="zh-CN" w:bidi="ar"/>
              </w:rPr>
              <w:t>mm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5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E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C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0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机房内未见气体灭火泄压装置，按照气体灭火系统施工及验收规范需配备泄压装置</w:t>
            </w:r>
          </w:p>
        </w:tc>
      </w:tr>
      <w:tr w14:paraId="32A8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B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5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更换点型感烟</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9DE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A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E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1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火灾报警系统产品品牌不统一</w:t>
            </w:r>
          </w:p>
        </w:tc>
      </w:tr>
      <w:tr w14:paraId="0D6A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1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更换点型感温</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072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6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9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0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4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火灾报警系统产品品牌不统一</w:t>
            </w:r>
          </w:p>
        </w:tc>
      </w:tr>
      <w:tr w14:paraId="68F5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E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C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加装火灾报警控制器区域分机</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91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B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B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1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1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火灾报警系统不能和大楼主机连接需增设区域分机</w:t>
            </w:r>
          </w:p>
        </w:tc>
      </w:tr>
      <w:tr w14:paraId="4C05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2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加装应急照明柜</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354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4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7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5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6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9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火灾报警系统不能和大楼主机连接需增设区域分机及应急照明柜</w:t>
            </w:r>
          </w:p>
        </w:tc>
      </w:tr>
      <w:tr w14:paraId="2CA1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D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更改应急照明接线方式及疏散指示</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8B9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8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2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8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96"/>
                <w:lang w:val="en-US" w:eastAsia="zh-CN" w:bidi="ar"/>
              </w:rPr>
              <w:t>机房内应急照明灯具电源采用的</w:t>
            </w:r>
            <w:r>
              <w:rPr>
                <w:rStyle w:val="296"/>
                <w:rFonts w:ascii="宋体" w:hAnsi="宋体" w:eastAsia="宋体" w:cs="宋体"/>
                <w:i w:val="0"/>
                <w:iCs w:val="0"/>
                <w:color w:val="000000"/>
                <w:lang w:val="en-US" w:eastAsia="zh-CN" w:bidi="ar"/>
              </w:rPr>
              <w:t>是插头连接，按照火灾自动报警系统施工及验收规范标准应采用防爆接线盒连接</w:t>
            </w:r>
          </w:p>
        </w:tc>
      </w:tr>
      <w:tr w14:paraId="357F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C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9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防火分隔玻璃更换</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42D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不小于4500mm*1800mm</w:t>
            </w:r>
            <w:bookmarkStart w:id="7" w:name="_GoBack"/>
            <w:bookmarkEnd w:id="7"/>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4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F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6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96"/>
                <w:rFonts w:ascii="宋体" w:hAnsi="宋体" w:eastAsia="宋体" w:cs="宋体"/>
                <w:i w:val="0"/>
                <w:iCs w:val="0"/>
                <w:color w:val="000000"/>
                <w:lang w:val="en-US" w:eastAsia="zh-CN" w:bidi="ar"/>
              </w:rPr>
              <w:t>值班室与机房的防火分隔采用的是单层玻璃，按照建筑设计防火规范要求需采用防火防爆材质材料进行防火分隔</w:t>
            </w:r>
          </w:p>
        </w:tc>
      </w:tr>
      <w:tr w14:paraId="6957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4C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机柜里面、机房里面、原大楼报警设备都不是同一品牌（现场有设备报警，不能统一同步报警）</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51C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5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A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1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1A59">
            <w:pPr>
              <w:keepNext w:val="0"/>
              <w:keepLines w:val="0"/>
              <w:widowControl/>
              <w:suppressLineNumbers w:val="0"/>
              <w:jc w:val="center"/>
              <w:textAlignment w:val="center"/>
              <w:rPr>
                <w:rStyle w:val="296"/>
                <w:rFonts w:hint="eastAsia" w:ascii="宋体" w:hAnsi="宋体" w:eastAsia="宋体" w:cs="宋体"/>
                <w:i w:val="0"/>
                <w:iCs w:val="0"/>
                <w:color w:val="000000"/>
                <w:lang w:val="en-US" w:eastAsia="zh-CN" w:bidi="ar"/>
              </w:rPr>
            </w:pPr>
            <w:r>
              <w:rPr>
                <w:rStyle w:val="296"/>
                <w:rFonts w:hint="eastAsia" w:ascii="宋体" w:hAnsi="宋体" w:eastAsia="宋体" w:cs="宋体"/>
                <w:i w:val="0"/>
                <w:iCs w:val="0"/>
                <w:color w:val="000000"/>
                <w:lang w:val="en-US" w:eastAsia="zh-CN" w:bidi="ar"/>
              </w:rPr>
              <w:t>更换跟原大楼统一品牌</w:t>
            </w:r>
            <w:r>
              <w:rPr>
                <w:rStyle w:val="296"/>
                <w:rFonts w:hint="eastAsia" w:ascii="宋体" w:hAnsi="宋体" w:cs="宋体"/>
                <w:i w:val="0"/>
                <w:iCs w:val="0"/>
                <w:color w:val="000000"/>
                <w:lang w:val="en-US" w:eastAsia="zh-CN" w:bidi="ar"/>
              </w:rPr>
              <w:t>并实现统一同步报警</w:t>
            </w:r>
          </w:p>
        </w:tc>
      </w:tr>
      <w:tr w14:paraId="5408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52F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4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机房里面未</w:t>
            </w: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事故风机</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C39A">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1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8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D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6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7934">
            <w:pPr>
              <w:keepNext w:val="0"/>
              <w:keepLines w:val="0"/>
              <w:widowControl/>
              <w:suppressLineNumbers w:val="0"/>
              <w:jc w:val="center"/>
              <w:textAlignment w:val="center"/>
              <w:rPr>
                <w:rStyle w:val="296"/>
                <w:rFonts w:hint="eastAsia" w:ascii="宋体" w:hAnsi="宋体" w:eastAsia="宋体" w:cs="宋体"/>
                <w:i w:val="0"/>
                <w:iCs w:val="0"/>
                <w:color w:val="000000"/>
                <w:lang w:val="en-US" w:eastAsia="zh-CN" w:bidi="ar"/>
              </w:rPr>
            </w:pPr>
            <w:r>
              <w:rPr>
                <w:rStyle w:val="296"/>
                <w:rFonts w:hint="eastAsia" w:ascii="宋体" w:hAnsi="宋体" w:eastAsia="宋体" w:cs="宋体"/>
                <w:i w:val="0"/>
                <w:iCs w:val="0"/>
                <w:color w:val="000000"/>
                <w:lang w:val="en-US" w:eastAsia="zh-CN" w:bidi="ar"/>
              </w:rPr>
              <w:t>补充设计及实施送排风系统</w:t>
            </w:r>
          </w:p>
          <w:p w14:paraId="3BF0A6AD">
            <w:pPr>
              <w:keepNext w:val="0"/>
              <w:keepLines w:val="0"/>
              <w:widowControl/>
              <w:suppressLineNumbers w:val="0"/>
              <w:jc w:val="center"/>
              <w:textAlignment w:val="center"/>
              <w:rPr>
                <w:rStyle w:val="296"/>
                <w:rFonts w:hint="eastAsia" w:ascii="宋体" w:hAnsi="宋体" w:eastAsia="宋体" w:cs="宋体"/>
                <w:i w:val="0"/>
                <w:iCs w:val="0"/>
                <w:color w:val="000000"/>
                <w:lang w:val="en-US" w:eastAsia="zh-CN" w:bidi="ar"/>
              </w:rPr>
            </w:pPr>
            <w:r>
              <w:rPr>
                <w:rStyle w:val="296"/>
                <w:rFonts w:hint="eastAsia" w:ascii="宋体" w:hAnsi="宋体" w:eastAsia="宋体" w:cs="宋体"/>
                <w:i w:val="0"/>
                <w:iCs w:val="0"/>
                <w:color w:val="000000"/>
                <w:lang w:val="en-US" w:eastAsia="zh-CN" w:bidi="ar"/>
              </w:rPr>
              <w:t>相关工作内容：侧墙边开洞，房间立面增加风管、增加风机和控制箱及线管线路等。</w:t>
            </w:r>
          </w:p>
        </w:tc>
      </w:tr>
      <w:tr w14:paraId="4DF9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9D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C4A">
            <w:pPr>
              <w:jc w:val="center"/>
              <w:rPr>
                <w:rFonts w:hint="eastAsia" w:ascii="宋体" w:hAnsi="宋体" w:eastAsia="宋体" w:cs="宋体"/>
                <w:i w:val="0"/>
                <w:iCs w:val="0"/>
                <w:color w:val="000000"/>
                <w:sz w:val="20"/>
                <w:szCs w:val="20"/>
                <w:u w:val="none"/>
              </w:rPr>
            </w:pPr>
          </w:p>
        </w:tc>
      </w:tr>
      <w:bookmarkEnd w:id="0"/>
      <w:bookmarkEnd w:id="1"/>
      <w:bookmarkEnd w:id="2"/>
      <w:bookmarkEnd w:id="3"/>
      <w:bookmarkEnd w:id="4"/>
      <w:bookmarkEnd w:id="5"/>
      <w:bookmarkEnd w:id="6"/>
    </w:tbl>
    <w:p w14:paraId="34773678">
      <w:pPr>
        <w:pStyle w:val="22"/>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8"/>
          <w:lang w:eastAsia="zh-CN"/>
        </w:rPr>
      </w:pPr>
    </w:p>
    <w:p w14:paraId="0B3F642A">
      <w:pPr>
        <w:pStyle w:val="22"/>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szCs w:val="28"/>
          <w:lang w:val="en-US" w:eastAsia="zh-CN"/>
        </w:rPr>
      </w:pPr>
      <w:r>
        <w:rPr>
          <w:rFonts w:hint="eastAsia" w:ascii="宋体" w:hAnsi="宋体" w:cs="宋体"/>
          <w:szCs w:val="28"/>
          <w:lang w:val="en-US" w:eastAsia="zh-CN"/>
        </w:rPr>
        <w:t>以上报价为包干价，包含人工服务、材料费、运输费、调试费、改造费、税金等一切费用。</w:t>
      </w:r>
    </w:p>
    <w:p w14:paraId="1A194C19">
      <w:pPr>
        <w:pStyle w:val="22"/>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8"/>
          <w:lang w:eastAsia="zh-CN"/>
        </w:rPr>
      </w:pPr>
    </w:p>
    <w:p w14:paraId="49B2DE6E">
      <w:pPr>
        <w:pStyle w:val="22"/>
        <w:pageBreakBefore w:val="0"/>
        <w:widowControl/>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cs="宋体"/>
          <w:szCs w:val="28"/>
          <w:lang w:val="en-US" w:eastAsia="zh-CN"/>
        </w:rPr>
      </w:pPr>
      <w:r>
        <w:rPr>
          <w:rFonts w:hint="eastAsia" w:ascii="宋体" w:hAnsi="宋体" w:cs="宋体"/>
          <w:szCs w:val="28"/>
          <w:lang w:val="en-US" w:eastAsia="zh-CN"/>
        </w:rPr>
        <w:t>市场询价报价单位（盖章）:</w:t>
      </w:r>
    </w:p>
    <w:p w14:paraId="5585EFD1">
      <w:pPr>
        <w:pStyle w:val="22"/>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szCs w:val="28"/>
          <w:lang w:val="en-US" w:eastAsia="zh-CN"/>
        </w:rPr>
      </w:pPr>
      <w:r>
        <w:rPr>
          <w:rFonts w:hint="eastAsia" w:ascii="宋体" w:hAnsi="宋体" w:cs="宋体"/>
          <w:szCs w:val="28"/>
          <w:lang w:val="en-US" w:eastAsia="zh-CN"/>
        </w:rPr>
        <w:t xml:space="preserve">                                      2025年*月*日</w:t>
      </w:r>
    </w:p>
    <w:p w14:paraId="671D2AB4">
      <w:pPr>
        <w:pStyle w:val="22"/>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szCs w:val="28"/>
          <w:lang w:val="en-US" w:eastAsia="zh-CN"/>
        </w:rPr>
      </w:pPr>
    </w:p>
    <w:sectPr>
      <w:footerReference r:id="rId3" w:type="default"/>
      <w:pgSz w:w="11910" w:h="16840"/>
      <w:pgMar w:top="1531" w:right="1531" w:bottom="1531" w:left="1531" w:header="1442" w:footer="114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61007A87" w:usb1="80000000" w:usb2="00000008" w:usb3="00000000" w:csb0="200101FF" w:csb1="2028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0A84">
    <w:pPr>
      <w:pStyle w:val="3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14:paraId="761F7AB2">
                          <w:pPr>
                            <w:pStyle w:val="33"/>
                            <w:ind w:firstLine="360"/>
                          </w:pPr>
                          <w:r>
                            <w:rPr>
                              <w:rFonts w:hint="eastAsia"/>
                            </w:rPr>
                            <w:fldChar w:fldCharType="begin"/>
                          </w:r>
                          <w:r>
                            <w:rPr>
                              <w:rFonts w:hint="eastAsia"/>
                            </w:rPr>
                            <w:instrText xml:space="preserve"> PAGE  \* MERGEFORMAT </w:instrText>
                          </w:r>
                          <w:r>
                            <w:rPr>
                              <w:rFonts w:hint="eastAsia"/>
                            </w:rPr>
                            <w:fldChar w:fldCharType="separate"/>
                          </w:r>
                          <w:r>
                            <w:t>125</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ze5bxzwEAAKEDAAAOAAAAAAAAAAEAIAAAAB4BAABkcnMv&#10;ZTJvRG9jLnhtbFBLBQYAAAAABgAGAFkBAABfBQAAAAA=&#10;">
              <v:fill on="f" focussize="0,0"/>
              <v:stroke on="f" joinstyle="miter"/>
              <v:imagedata o:title=""/>
              <o:lock v:ext="edit" aspectratio="f"/>
              <v:textbox inset="0mm,0mm,0mm,0mm" style="mso-fit-shape-to-text:t;">
                <w:txbxContent>
                  <w:p w14:paraId="761F7AB2">
                    <w:pPr>
                      <w:pStyle w:val="33"/>
                      <w:ind w:firstLine="360"/>
                    </w:pPr>
                    <w:r>
                      <w:rPr>
                        <w:rFonts w:hint="eastAsia"/>
                      </w:rPr>
                      <w:fldChar w:fldCharType="begin"/>
                    </w:r>
                    <w:r>
                      <w:rPr>
                        <w:rFonts w:hint="eastAsia"/>
                      </w:rPr>
                      <w:instrText xml:space="preserve"> PAGE  \* MERGEFORMAT </w:instrText>
                    </w:r>
                    <w:r>
                      <w:rPr>
                        <w:rFonts w:hint="eastAsia"/>
                      </w:rPr>
                      <w:fldChar w:fldCharType="separate"/>
                    </w:r>
                    <w:r>
                      <w:t>125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第%1章"/>
      <w:lvlJc w:val="center"/>
      <w:rPr>
        <w:rFonts w:hint="eastAsia" w:ascii="黑体" w:eastAsia="黑体" w:cs="Times New Roman"/>
        <w:b/>
        <w:i w:val="0"/>
        <w:strike w:val="0"/>
        <w:sz w:val="32"/>
        <w:u w:val="none"/>
      </w:rPr>
    </w:lvl>
    <w:lvl w:ilvl="1" w:tentative="0">
      <w:start w:val="1"/>
      <w:numFmt w:val="decimal"/>
      <w:pStyle w:val="3"/>
      <w:lvlText w:val="第%2节"/>
      <w:lvlJc w:val="left"/>
      <w:pPr>
        <w:ind w:left="2000"/>
      </w:pPr>
      <w:rPr>
        <w:rFonts w:hint="eastAsia" w:ascii="宋体" w:eastAsia="宋体" w:cs="Times New Roman"/>
        <w:b/>
        <w:i w:val="0"/>
        <w:strike w:val="0"/>
        <w:sz w:val="28"/>
        <w:u w:val="none"/>
      </w:rPr>
    </w:lvl>
    <w:lvl w:ilvl="2" w:tentative="0">
      <w:start w:val="1"/>
      <w:numFmt w:val="decimal"/>
      <w:lvlText w:val="第%3节"/>
      <w:lvlJc w:val="left"/>
      <w:rPr>
        <w:rFonts w:hint="eastAsia" w:ascii="宋体" w:eastAsia="宋体" w:cs="Times New Roman"/>
        <w:b/>
        <w:i w:val="0"/>
        <w:strike w:val="0"/>
        <w:sz w:val="28"/>
        <w:u w:val="none"/>
      </w:rPr>
    </w:lvl>
    <w:lvl w:ilvl="3" w:tentative="0">
      <w:start w:val="1"/>
      <w:numFmt w:val="decimal"/>
      <w:pStyle w:val="5"/>
      <w:lvlText w:val="§%4"/>
      <w:lvlJc w:val="left"/>
      <w:rPr>
        <w:rFonts w:hint="eastAsia" w:ascii="宋体" w:eastAsia="宋体" w:cs="Times New Roman"/>
        <w:b/>
        <w:i w:val="0"/>
        <w:strike w:val="0"/>
        <w:sz w:val="22"/>
        <w:u w:val="none"/>
      </w:rPr>
    </w:lvl>
    <w:lvl w:ilvl="4" w:tentative="0">
      <w:start w:val="1"/>
      <w:numFmt w:val="decimal"/>
      <w:pStyle w:val="6"/>
      <w:lvlText w:val="§%4.%5"/>
      <w:lvlJc w:val="left"/>
      <w:rPr>
        <w:rFonts w:hint="eastAsia" w:ascii="宋体" w:eastAsia="宋体" w:cs="Times New Roman"/>
        <w:b/>
        <w:i w:val="0"/>
        <w:strike w:val="0"/>
        <w:sz w:val="22"/>
        <w:u w:val="none"/>
      </w:rPr>
    </w:lvl>
    <w:lvl w:ilvl="5" w:tentative="0">
      <w:start w:val="1"/>
      <w:numFmt w:val="none"/>
      <w:pStyle w:val="8"/>
      <w:suff w:val="nothing"/>
      <w:lvlText w:val=""/>
      <w:lvlJc w:val="left"/>
      <w:rPr>
        <w:rFonts w:hint="eastAsia" w:ascii="宋体" w:eastAsia="宋体" w:cs="Times New Roman"/>
        <w:b/>
        <w:i w:val="0"/>
        <w:strike w:val="0"/>
        <w:sz w:val="22"/>
        <w:u w:val="none"/>
      </w:rPr>
    </w:lvl>
    <w:lvl w:ilvl="6" w:tentative="0">
      <w:start w:val="1"/>
      <w:numFmt w:val="none"/>
      <w:pStyle w:val="9"/>
      <w:suff w:val="nothing"/>
      <w:lvlText w:val=""/>
      <w:lvlJc w:val="left"/>
      <w:rPr>
        <w:rFonts w:hint="eastAsia" w:ascii="宋体" w:eastAsia="宋体" w:cs="Times New Roman"/>
        <w:b/>
        <w:i w:val="0"/>
        <w:strike w:val="0"/>
        <w:sz w:val="22"/>
        <w:u w:val="none"/>
      </w:rPr>
    </w:lvl>
    <w:lvl w:ilvl="7" w:tentative="0">
      <w:start w:val="1"/>
      <w:numFmt w:val="none"/>
      <w:pStyle w:val="10"/>
      <w:suff w:val="nothing"/>
      <w:lvlText w:val=""/>
      <w:lvlJc w:val="left"/>
      <w:rPr>
        <w:rFonts w:hint="eastAsia" w:ascii="宋体" w:eastAsia="宋体" w:cs="Times New Roman"/>
        <w:b/>
        <w:i w:val="0"/>
        <w:strike w:val="0"/>
        <w:sz w:val="22"/>
        <w:u w:val="none"/>
      </w:rPr>
    </w:lvl>
    <w:lvl w:ilvl="8" w:tentative="0">
      <w:start w:val="1"/>
      <w:numFmt w:val="none"/>
      <w:pStyle w:val="11"/>
      <w:suff w:val="nothing"/>
      <w:lvlText w:val=""/>
      <w:lvlJc w:val="left"/>
      <w:rPr>
        <w:rFonts w:hint="eastAsia" w:ascii="宋体" w:eastAsia="宋体" w:cs="Times New Roman"/>
        <w:b/>
        <w:i w:val="0"/>
        <w:strike w:val="0"/>
        <w:sz w:val="22"/>
        <w:u w:val="none"/>
      </w:rPr>
    </w:lvl>
  </w:abstractNum>
  <w:abstractNum w:abstractNumId="1">
    <w:nsid w:val="079102AD"/>
    <w:multiLevelType w:val="multilevel"/>
    <w:tmpl w:val="079102AD"/>
    <w:lvl w:ilvl="0" w:tentative="0">
      <w:start w:val="1"/>
      <w:numFmt w:val="decimal"/>
      <w:pStyle w:val="16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0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5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20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2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49"/>
      <w:suff w:val="nothing"/>
      <w:lvlText w:val="%1　"/>
      <w:lvlJc w:val="left"/>
      <w:pPr>
        <w:ind w:left="0" w:firstLine="0"/>
      </w:pPr>
      <w:rPr>
        <w:rFonts w:hint="eastAsia" w:ascii="宋体" w:hAnsi="宋体" w:eastAsia="宋体"/>
        <w:b w:val="0"/>
        <w:i w:val="0"/>
        <w:sz w:val="21"/>
        <w:szCs w:val="21"/>
      </w:rPr>
    </w:lvl>
    <w:lvl w:ilvl="1" w:tentative="0">
      <w:start w:val="1"/>
      <w:numFmt w:val="decimal"/>
      <w:pStyle w:val="135"/>
      <w:suff w:val="nothing"/>
      <w:lvlText w:val="%1.%2　"/>
      <w:lvlJc w:val="left"/>
      <w:pPr>
        <w:ind w:left="0" w:firstLine="0"/>
      </w:pPr>
      <w:rPr>
        <w:rFonts w:hint="eastAsia" w:ascii="宋体" w:hAnsi="宋体" w:eastAsia="宋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宋体" w:hAnsi="宋体" w:eastAsia="宋体"/>
        <w:b w:val="0"/>
        <w:i w:val="0"/>
        <w:color w:val="auto"/>
        <w:sz w:val="21"/>
      </w:rPr>
    </w:lvl>
    <w:lvl w:ilvl="3" w:tentative="0">
      <w:start w:val="1"/>
      <w:numFmt w:val="decimal"/>
      <w:suff w:val="nothing"/>
      <w:lvlText w:val="%1.%2.%3.%4　"/>
      <w:lvlJc w:val="left"/>
      <w:pPr>
        <w:ind w:left="0" w:firstLine="0"/>
      </w:pPr>
      <w:rPr>
        <w:rFonts w:hint="eastAsia" w:ascii="宋体" w:hAnsi="宋体" w:eastAsia="宋体"/>
        <w:b w:val="0"/>
        <w:i w:val="0"/>
        <w:strike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202"/>
      <w:suff w:val="space"/>
      <w:lvlText w:val="%1"/>
      <w:lvlJc w:val="left"/>
      <w:pPr>
        <w:ind w:left="623" w:hanging="425"/>
      </w:pPr>
      <w:rPr>
        <w:rFonts w:hint="eastAsia"/>
      </w:rPr>
    </w:lvl>
    <w:lvl w:ilvl="1" w:tentative="0">
      <w:start w:val="1"/>
      <w:numFmt w:val="decimal"/>
      <w:pStyle w:val="18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66"/>
      <w:suff w:val="nothing"/>
      <w:lvlText w:val="%1——"/>
      <w:lvlJc w:val="left"/>
      <w:pPr>
        <w:ind w:left="833" w:hanging="408"/>
      </w:pPr>
      <w:rPr>
        <w:rFonts w:hint="eastAsia"/>
      </w:rPr>
    </w:lvl>
    <w:lvl w:ilvl="1" w:tentative="0">
      <w:start w:val="1"/>
      <w:numFmt w:val="bullet"/>
      <w:pStyle w:val="171"/>
      <w:lvlText w:val=""/>
      <w:lvlJc w:val="left"/>
      <w:pPr>
        <w:tabs>
          <w:tab w:val="left" w:pos="760"/>
        </w:tabs>
        <w:ind w:left="1264" w:hanging="413"/>
      </w:pPr>
      <w:rPr>
        <w:rFonts w:hint="default" w:ascii="Symbol" w:hAnsi="Symbol"/>
        <w:color w:val="auto"/>
      </w:rPr>
    </w:lvl>
    <w:lvl w:ilvl="2" w:tentative="0">
      <w:start w:val="1"/>
      <w:numFmt w:val="bullet"/>
      <w:pStyle w:val="15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4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3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5"/>
      <w:lvlText w:val="%2)"/>
      <w:lvlJc w:val="left"/>
      <w:pPr>
        <w:tabs>
          <w:tab w:val="left" w:pos="1260"/>
        </w:tabs>
        <w:ind w:left="1259" w:hanging="419"/>
      </w:pPr>
      <w:rPr>
        <w:rFonts w:hint="eastAsia"/>
      </w:rPr>
    </w:lvl>
    <w:lvl w:ilvl="2" w:tentative="0">
      <w:start w:val="1"/>
      <w:numFmt w:val="decimal"/>
      <w:pStyle w:val="13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5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2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5E8A1576"/>
    <w:multiLevelType w:val="multilevel"/>
    <w:tmpl w:val="5E8A1576"/>
    <w:lvl w:ilvl="0" w:tentative="0">
      <w:start w:val="1"/>
      <w:numFmt w:val="decimal"/>
      <w:pStyle w:val="2"/>
      <w:lvlText w:val="第%1章"/>
      <w:lvlJc w:val="left"/>
      <w:pPr>
        <w:ind w:left="5191" w:hanging="1080"/>
      </w:pPr>
      <w:rPr>
        <w:rFonts w:hint="default" w:cs="Times New Roman"/>
      </w:rPr>
    </w:lvl>
    <w:lvl w:ilvl="1" w:tentative="0">
      <w:start w:val="1"/>
      <w:numFmt w:val="lowerLetter"/>
      <w:lvlText w:val="%2)"/>
      <w:lvlJc w:val="left"/>
      <w:pPr>
        <w:ind w:left="3108" w:hanging="420"/>
      </w:pPr>
      <w:rPr>
        <w:rFonts w:cs="Times New Roman"/>
      </w:rPr>
    </w:lvl>
    <w:lvl w:ilvl="2" w:tentative="0">
      <w:start w:val="1"/>
      <w:numFmt w:val="lowerRoman"/>
      <w:lvlText w:val="%3."/>
      <w:lvlJc w:val="right"/>
      <w:pPr>
        <w:ind w:left="3528" w:hanging="420"/>
      </w:pPr>
      <w:rPr>
        <w:rFonts w:cs="Times New Roman"/>
      </w:rPr>
    </w:lvl>
    <w:lvl w:ilvl="3" w:tentative="0">
      <w:start w:val="1"/>
      <w:numFmt w:val="decimal"/>
      <w:lvlText w:val="%4."/>
      <w:lvlJc w:val="left"/>
      <w:pPr>
        <w:ind w:left="3948" w:hanging="420"/>
      </w:pPr>
      <w:rPr>
        <w:rFonts w:cs="Times New Roman"/>
      </w:rPr>
    </w:lvl>
    <w:lvl w:ilvl="4" w:tentative="0">
      <w:start w:val="1"/>
      <w:numFmt w:val="lowerLetter"/>
      <w:lvlText w:val="%5)"/>
      <w:lvlJc w:val="left"/>
      <w:pPr>
        <w:ind w:left="4368" w:hanging="420"/>
      </w:pPr>
      <w:rPr>
        <w:rFonts w:cs="Times New Roman"/>
      </w:rPr>
    </w:lvl>
    <w:lvl w:ilvl="5" w:tentative="0">
      <w:start w:val="1"/>
      <w:numFmt w:val="lowerRoman"/>
      <w:lvlText w:val="%6."/>
      <w:lvlJc w:val="right"/>
      <w:pPr>
        <w:ind w:left="4788" w:hanging="420"/>
      </w:pPr>
      <w:rPr>
        <w:rFonts w:cs="Times New Roman"/>
      </w:rPr>
    </w:lvl>
    <w:lvl w:ilvl="6" w:tentative="0">
      <w:start w:val="1"/>
      <w:numFmt w:val="decimal"/>
      <w:lvlText w:val="%7."/>
      <w:lvlJc w:val="left"/>
      <w:pPr>
        <w:ind w:left="5208" w:hanging="420"/>
      </w:pPr>
      <w:rPr>
        <w:rFonts w:cs="Times New Roman"/>
      </w:rPr>
    </w:lvl>
    <w:lvl w:ilvl="7" w:tentative="0">
      <w:start w:val="1"/>
      <w:numFmt w:val="lowerLetter"/>
      <w:lvlText w:val="%8)"/>
      <w:lvlJc w:val="left"/>
      <w:pPr>
        <w:ind w:left="5628" w:hanging="420"/>
      </w:pPr>
      <w:rPr>
        <w:rFonts w:cs="Times New Roman"/>
      </w:rPr>
    </w:lvl>
    <w:lvl w:ilvl="8" w:tentative="0">
      <w:start w:val="1"/>
      <w:numFmt w:val="lowerRoman"/>
      <w:lvlText w:val="%9."/>
      <w:lvlJc w:val="right"/>
      <w:pPr>
        <w:ind w:left="6048" w:hanging="420"/>
      </w:pPr>
      <w:rPr>
        <w:rFonts w:cs="Times New Roman"/>
      </w:rPr>
    </w:lvl>
  </w:abstractNum>
  <w:abstractNum w:abstractNumId="14">
    <w:nsid w:val="60B55DC2"/>
    <w:multiLevelType w:val="multilevel"/>
    <w:tmpl w:val="60B55DC2"/>
    <w:lvl w:ilvl="0" w:tentative="0">
      <w:start w:val="1"/>
      <w:numFmt w:val="upperLetter"/>
      <w:pStyle w:val="197"/>
      <w:lvlText w:val="%1"/>
      <w:lvlJc w:val="left"/>
      <w:pPr>
        <w:tabs>
          <w:tab w:val="left" w:pos="0"/>
        </w:tabs>
        <w:ind w:left="0" w:hanging="425"/>
      </w:pPr>
      <w:rPr>
        <w:rFonts w:hint="eastAsia"/>
      </w:rPr>
    </w:lvl>
    <w:lvl w:ilvl="1" w:tentative="0">
      <w:start w:val="1"/>
      <w:numFmt w:val="decimal"/>
      <w:pStyle w:val="1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6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95"/>
      <w:suff w:val="nothing"/>
      <w:lvlText w:val="附　录　%1"/>
      <w:lvlJc w:val="left"/>
      <w:pPr>
        <w:ind w:left="5954" w:firstLine="0"/>
      </w:pPr>
      <w:rPr>
        <w:rFonts w:hint="eastAsia" w:ascii="黑体" w:hAnsi="Times New Roman" w:eastAsia="黑体"/>
        <w:b w:val="0"/>
        <w:i w:val="0"/>
        <w:spacing w:val="0"/>
        <w:w w:val="100"/>
        <w:sz w:val="21"/>
        <w:lang w:val="en-US"/>
      </w:rPr>
    </w:lvl>
    <w:lvl w:ilvl="1" w:tentative="0">
      <w:start w:val="1"/>
      <w:numFmt w:val="decimal"/>
      <w:pStyle w:val="137"/>
      <w:suff w:val="nothing"/>
      <w:lvlText w:val="%1.%2　"/>
      <w:lvlJc w:val="left"/>
      <w:pPr>
        <w:ind w:left="1843" w:firstLine="0"/>
      </w:pPr>
      <w:rPr>
        <w:rFonts w:hint="eastAsia" w:ascii="黑体" w:hAnsi="Times New Roman" w:eastAsia="黑体"/>
        <w:b w:val="0"/>
        <w:i w:val="0"/>
        <w:snapToGrid/>
        <w:spacing w:val="0"/>
        <w:w w:val="100"/>
        <w:kern w:val="21"/>
        <w:sz w:val="21"/>
      </w:rPr>
    </w:lvl>
    <w:lvl w:ilvl="2" w:tentative="0">
      <w:start w:val="1"/>
      <w:numFmt w:val="decimal"/>
      <w:pStyle w:val="181"/>
      <w:suff w:val="nothing"/>
      <w:lvlText w:val="%1.%2.%3　"/>
      <w:lvlJc w:val="left"/>
      <w:pPr>
        <w:ind w:left="1843" w:firstLine="0"/>
      </w:pPr>
      <w:rPr>
        <w:rFonts w:hint="eastAsia" w:ascii="黑体" w:hAnsi="Times New Roman" w:eastAsia="黑体"/>
        <w:b w:val="0"/>
        <w:i w:val="0"/>
        <w:sz w:val="21"/>
      </w:rPr>
    </w:lvl>
    <w:lvl w:ilvl="3" w:tentative="0">
      <w:start w:val="1"/>
      <w:numFmt w:val="decimal"/>
      <w:suff w:val="nothing"/>
      <w:lvlText w:val="%1.%2.%3.%4　"/>
      <w:lvlJc w:val="left"/>
      <w:pPr>
        <w:ind w:left="1843" w:firstLine="0"/>
      </w:pPr>
      <w:rPr>
        <w:rFonts w:hint="eastAsia" w:ascii="黑体" w:hAnsi="Times New Roman" w:eastAsia="黑体"/>
        <w:b w:val="0"/>
        <w:i w:val="0"/>
        <w:sz w:val="21"/>
      </w:rPr>
    </w:lvl>
    <w:lvl w:ilvl="4" w:tentative="0">
      <w:start w:val="1"/>
      <w:numFmt w:val="decimal"/>
      <w:suff w:val="nothing"/>
      <w:lvlText w:val="%1.%2.%3.%4.%5　"/>
      <w:lvlJc w:val="left"/>
      <w:pPr>
        <w:ind w:left="1843" w:firstLine="0"/>
      </w:pPr>
      <w:rPr>
        <w:rFonts w:hint="eastAsia" w:ascii="黑体" w:hAnsi="Times New Roman" w:eastAsia="黑体"/>
        <w:b w:val="0"/>
        <w:i w:val="0"/>
        <w:sz w:val="21"/>
      </w:rPr>
    </w:lvl>
    <w:lvl w:ilvl="5" w:tentative="0">
      <w:start w:val="1"/>
      <w:numFmt w:val="decimal"/>
      <w:suff w:val="nothing"/>
      <w:lvlText w:val="%1.%2.%3.%4.%5.%6　"/>
      <w:lvlJc w:val="left"/>
      <w:pPr>
        <w:ind w:left="1843" w:firstLine="0"/>
      </w:pPr>
      <w:rPr>
        <w:rFonts w:hint="eastAsia" w:ascii="黑体" w:hAnsi="Times New Roman" w:eastAsia="黑体"/>
        <w:b w:val="0"/>
        <w:i w:val="0"/>
        <w:sz w:val="21"/>
      </w:rPr>
    </w:lvl>
    <w:lvl w:ilvl="6" w:tentative="0">
      <w:start w:val="1"/>
      <w:numFmt w:val="decimal"/>
      <w:suff w:val="nothing"/>
      <w:lvlText w:val="%1.%2.%3.%4.%5.%6.%7　"/>
      <w:lvlJc w:val="left"/>
      <w:pPr>
        <w:ind w:left="1843" w:firstLine="0"/>
      </w:pPr>
      <w:rPr>
        <w:rFonts w:hint="eastAsia" w:ascii="黑体" w:hAnsi="Times New Roman" w:eastAsia="黑体"/>
        <w:b w:val="0"/>
        <w:i w:val="0"/>
        <w:sz w:val="21"/>
      </w:rPr>
    </w:lvl>
    <w:lvl w:ilvl="7" w:tentative="0">
      <w:start w:val="1"/>
      <w:numFmt w:val="decimal"/>
      <w:lvlText w:val="%1.%2.%3.%4.%5.%6.%7.%8"/>
      <w:lvlJc w:val="left"/>
      <w:pPr>
        <w:tabs>
          <w:tab w:val="left" w:pos="6237"/>
        </w:tabs>
        <w:ind w:left="6237" w:hanging="1418"/>
      </w:pPr>
      <w:rPr>
        <w:rFonts w:hint="eastAsia"/>
      </w:rPr>
    </w:lvl>
    <w:lvl w:ilvl="8" w:tentative="0">
      <w:start w:val="1"/>
      <w:numFmt w:val="decimal"/>
      <w:lvlText w:val="%1.%2.%3.%4.%5.%6.%7.%8.%9"/>
      <w:lvlJc w:val="left"/>
      <w:pPr>
        <w:tabs>
          <w:tab w:val="left" w:pos="6945"/>
        </w:tabs>
        <w:ind w:left="6945" w:hanging="1700"/>
      </w:pPr>
      <w:rPr>
        <w:rFonts w:hint="eastAsia"/>
      </w:rPr>
    </w:lvl>
  </w:abstractNum>
  <w:abstractNum w:abstractNumId="17">
    <w:nsid w:val="6D6C07CD"/>
    <w:multiLevelType w:val="multilevel"/>
    <w:tmpl w:val="6D6C07CD"/>
    <w:lvl w:ilvl="0" w:tentative="0">
      <w:start w:val="1"/>
      <w:numFmt w:val="lowerLetter"/>
      <w:pStyle w:val="204"/>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3"/>
  </w:num>
  <w:num w:numId="2">
    <w:abstractNumId w:val="0"/>
  </w:num>
  <w:num w:numId="3">
    <w:abstractNumId w:val="9"/>
  </w:num>
  <w:num w:numId="4">
    <w:abstractNumId w:val="2"/>
  </w:num>
  <w:num w:numId="5">
    <w:abstractNumId w:val="5"/>
  </w:num>
  <w:num w:numId="6">
    <w:abstractNumId w:val="10"/>
  </w:num>
  <w:num w:numId="7">
    <w:abstractNumId w:val="6"/>
  </w:num>
  <w:num w:numId="8">
    <w:abstractNumId w:val="16"/>
  </w:num>
  <w:num w:numId="9">
    <w:abstractNumId w:val="17"/>
  </w:num>
  <w:num w:numId="10">
    <w:abstractNumId w:val="11"/>
  </w:num>
  <w:num w:numId="11">
    <w:abstractNumId w:val="8"/>
  </w:num>
  <w:num w:numId="12">
    <w:abstractNumId w:val="3"/>
  </w:num>
  <w:num w:numId="13">
    <w:abstractNumId w:val="15"/>
  </w:num>
  <w:num w:numId="14">
    <w:abstractNumId w:val="1"/>
  </w:num>
  <w:num w:numId="15">
    <w:abstractNumId w:val="7"/>
  </w:num>
  <w:num w:numId="16">
    <w:abstractNumId w:val="14"/>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jAyNzM3N2I4OTMwYzE5MWFkNDRkOTQ2YjU3MzgifQ=="/>
    <w:docVar w:name="KSO_WPS_MARK_KEY" w:val="2bef00af-6e63-41b6-8caf-28ee564937d8"/>
  </w:docVars>
  <w:rsids>
    <w:rsidRoot w:val="00172A27"/>
    <w:rsid w:val="00097DF8"/>
    <w:rsid w:val="00151593"/>
    <w:rsid w:val="00172A27"/>
    <w:rsid w:val="001E11ED"/>
    <w:rsid w:val="00290F47"/>
    <w:rsid w:val="002C7705"/>
    <w:rsid w:val="00316DF3"/>
    <w:rsid w:val="0043454D"/>
    <w:rsid w:val="0050437A"/>
    <w:rsid w:val="005130F7"/>
    <w:rsid w:val="00563D7D"/>
    <w:rsid w:val="00670741"/>
    <w:rsid w:val="00694073"/>
    <w:rsid w:val="00705911"/>
    <w:rsid w:val="007B4F19"/>
    <w:rsid w:val="007E7FB0"/>
    <w:rsid w:val="008F280C"/>
    <w:rsid w:val="00950240"/>
    <w:rsid w:val="00970E2F"/>
    <w:rsid w:val="00997C43"/>
    <w:rsid w:val="009A558C"/>
    <w:rsid w:val="00A10993"/>
    <w:rsid w:val="00A42379"/>
    <w:rsid w:val="00A548CF"/>
    <w:rsid w:val="00A75989"/>
    <w:rsid w:val="00A97AAD"/>
    <w:rsid w:val="00B103E8"/>
    <w:rsid w:val="00B34A03"/>
    <w:rsid w:val="00C55150"/>
    <w:rsid w:val="00CD21FC"/>
    <w:rsid w:val="00E751EE"/>
    <w:rsid w:val="00EF7938"/>
    <w:rsid w:val="00F452F3"/>
    <w:rsid w:val="00F73E22"/>
    <w:rsid w:val="015A1007"/>
    <w:rsid w:val="01AB342F"/>
    <w:rsid w:val="01B471C4"/>
    <w:rsid w:val="01DF13A9"/>
    <w:rsid w:val="020A2072"/>
    <w:rsid w:val="02587777"/>
    <w:rsid w:val="028C1A7A"/>
    <w:rsid w:val="02E05225"/>
    <w:rsid w:val="02EA7AD6"/>
    <w:rsid w:val="032B053F"/>
    <w:rsid w:val="033D0A30"/>
    <w:rsid w:val="03536355"/>
    <w:rsid w:val="03564C06"/>
    <w:rsid w:val="03AF6E49"/>
    <w:rsid w:val="03B41CF7"/>
    <w:rsid w:val="03BA288A"/>
    <w:rsid w:val="03F10D34"/>
    <w:rsid w:val="0491344B"/>
    <w:rsid w:val="052D50FF"/>
    <w:rsid w:val="053B78DD"/>
    <w:rsid w:val="053C3243"/>
    <w:rsid w:val="05514514"/>
    <w:rsid w:val="05515689"/>
    <w:rsid w:val="058C25CD"/>
    <w:rsid w:val="05AB65BB"/>
    <w:rsid w:val="05BB7BFC"/>
    <w:rsid w:val="05BE22FC"/>
    <w:rsid w:val="05DD6AAE"/>
    <w:rsid w:val="05F81957"/>
    <w:rsid w:val="0623601E"/>
    <w:rsid w:val="062D221D"/>
    <w:rsid w:val="064D487D"/>
    <w:rsid w:val="064F2365"/>
    <w:rsid w:val="066F6967"/>
    <w:rsid w:val="06B622E0"/>
    <w:rsid w:val="06FC6923"/>
    <w:rsid w:val="07944BFB"/>
    <w:rsid w:val="07CA2ED7"/>
    <w:rsid w:val="07FE62B6"/>
    <w:rsid w:val="080152C3"/>
    <w:rsid w:val="084B7CA7"/>
    <w:rsid w:val="086C26E0"/>
    <w:rsid w:val="08AE3149"/>
    <w:rsid w:val="08DB537D"/>
    <w:rsid w:val="08F504D4"/>
    <w:rsid w:val="08FB4551"/>
    <w:rsid w:val="09070411"/>
    <w:rsid w:val="091C1550"/>
    <w:rsid w:val="0966617B"/>
    <w:rsid w:val="09D32F2C"/>
    <w:rsid w:val="09E92ED1"/>
    <w:rsid w:val="09EB3469"/>
    <w:rsid w:val="0A0843A7"/>
    <w:rsid w:val="0A770F57"/>
    <w:rsid w:val="0AB86A22"/>
    <w:rsid w:val="0AEC6BED"/>
    <w:rsid w:val="0B055754"/>
    <w:rsid w:val="0B1C0ACF"/>
    <w:rsid w:val="0B8528F2"/>
    <w:rsid w:val="0BE74F15"/>
    <w:rsid w:val="0BEA1E8C"/>
    <w:rsid w:val="0C337593"/>
    <w:rsid w:val="0C541CC6"/>
    <w:rsid w:val="0C590374"/>
    <w:rsid w:val="0C8078FA"/>
    <w:rsid w:val="0D8D654B"/>
    <w:rsid w:val="0E1A0B47"/>
    <w:rsid w:val="0E7A77BB"/>
    <w:rsid w:val="0ED30EE0"/>
    <w:rsid w:val="0EE608BE"/>
    <w:rsid w:val="0F4314AA"/>
    <w:rsid w:val="0FBE660C"/>
    <w:rsid w:val="10EB73A8"/>
    <w:rsid w:val="113450C7"/>
    <w:rsid w:val="11531836"/>
    <w:rsid w:val="118117CE"/>
    <w:rsid w:val="11BA6445"/>
    <w:rsid w:val="11D64215"/>
    <w:rsid w:val="11E915E2"/>
    <w:rsid w:val="11FC1BD4"/>
    <w:rsid w:val="12236F4E"/>
    <w:rsid w:val="12472A41"/>
    <w:rsid w:val="127B412D"/>
    <w:rsid w:val="12EA7136"/>
    <w:rsid w:val="12EE4D0D"/>
    <w:rsid w:val="130A23C8"/>
    <w:rsid w:val="13237851"/>
    <w:rsid w:val="135350C1"/>
    <w:rsid w:val="135C45D1"/>
    <w:rsid w:val="135E3453"/>
    <w:rsid w:val="13887B1A"/>
    <w:rsid w:val="13D42198"/>
    <w:rsid w:val="1479128F"/>
    <w:rsid w:val="14950511"/>
    <w:rsid w:val="14B82AEF"/>
    <w:rsid w:val="15107072"/>
    <w:rsid w:val="15120479"/>
    <w:rsid w:val="151E03BF"/>
    <w:rsid w:val="154620C5"/>
    <w:rsid w:val="158B719A"/>
    <w:rsid w:val="15983CE8"/>
    <w:rsid w:val="16007B22"/>
    <w:rsid w:val="16183124"/>
    <w:rsid w:val="16550F32"/>
    <w:rsid w:val="16814D33"/>
    <w:rsid w:val="16BD0AFD"/>
    <w:rsid w:val="170D47D9"/>
    <w:rsid w:val="1725745D"/>
    <w:rsid w:val="17326391"/>
    <w:rsid w:val="17675DD1"/>
    <w:rsid w:val="17C2146E"/>
    <w:rsid w:val="17E05DED"/>
    <w:rsid w:val="17FC2567"/>
    <w:rsid w:val="18881EA4"/>
    <w:rsid w:val="18D50300"/>
    <w:rsid w:val="18E91842"/>
    <w:rsid w:val="19333730"/>
    <w:rsid w:val="194C6A11"/>
    <w:rsid w:val="19882298"/>
    <w:rsid w:val="199928D3"/>
    <w:rsid w:val="19D54961"/>
    <w:rsid w:val="19D7327F"/>
    <w:rsid w:val="19F73BFF"/>
    <w:rsid w:val="1A466C29"/>
    <w:rsid w:val="1A685233"/>
    <w:rsid w:val="1A774E86"/>
    <w:rsid w:val="1A7D4B85"/>
    <w:rsid w:val="1BB81089"/>
    <w:rsid w:val="1C2361BA"/>
    <w:rsid w:val="1C30275E"/>
    <w:rsid w:val="1CAE0A59"/>
    <w:rsid w:val="1D081CB0"/>
    <w:rsid w:val="1D385D84"/>
    <w:rsid w:val="1D54432D"/>
    <w:rsid w:val="1D804DF1"/>
    <w:rsid w:val="1DC0145E"/>
    <w:rsid w:val="1DC3773E"/>
    <w:rsid w:val="1DFB2BE1"/>
    <w:rsid w:val="1DFD6AC5"/>
    <w:rsid w:val="1E0473A8"/>
    <w:rsid w:val="1E135B88"/>
    <w:rsid w:val="1E304EED"/>
    <w:rsid w:val="1EB25670"/>
    <w:rsid w:val="1ED92624"/>
    <w:rsid w:val="1F271CAA"/>
    <w:rsid w:val="1F2F5865"/>
    <w:rsid w:val="1F5807A9"/>
    <w:rsid w:val="1F6F6191"/>
    <w:rsid w:val="20056772"/>
    <w:rsid w:val="20177E2B"/>
    <w:rsid w:val="201907C2"/>
    <w:rsid w:val="202366CA"/>
    <w:rsid w:val="202B3AD6"/>
    <w:rsid w:val="208361D3"/>
    <w:rsid w:val="20DC0460"/>
    <w:rsid w:val="219510F4"/>
    <w:rsid w:val="219D0CCF"/>
    <w:rsid w:val="21E15853"/>
    <w:rsid w:val="21E604A4"/>
    <w:rsid w:val="22333EAB"/>
    <w:rsid w:val="23225D32"/>
    <w:rsid w:val="23251138"/>
    <w:rsid w:val="232D1AED"/>
    <w:rsid w:val="23FF4F28"/>
    <w:rsid w:val="24263E2D"/>
    <w:rsid w:val="248F4E23"/>
    <w:rsid w:val="24D17454"/>
    <w:rsid w:val="253B0B07"/>
    <w:rsid w:val="25400AB8"/>
    <w:rsid w:val="257242FD"/>
    <w:rsid w:val="258B090F"/>
    <w:rsid w:val="25984ED9"/>
    <w:rsid w:val="25CB1E8B"/>
    <w:rsid w:val="25D42B08"/>
    <w:rsid w:val="25EC04B3"/>
    <w:rsid w:val="260A08B7"/>
    <w:rsid w:val="260B1EA7"/>
    <w:rsid w:val="262D3F50"/>
    <w:rsid w:val="26A04CA2"/>
    <w:rsid w:val="272A364F"/>
    <w:rsid w:val="273F4DB1"/>
    <w:rsid w:val="276126B7"/>
    <w:rsid w:val="27C24AC7"/>
    <w:rsid w:val="27D87E1B"/>
    <w:rsid w:val="28262E50"/>
    <w:rsid w:val="28A1713B"/>
    <w:rsid w:val="28B121D1"/>
    <w:rsid w:val="28DC0191"/>
    <w:rsid w:val="28EC0CC4"/>
    <w:rsid w:val="29500876"/>
    <w:rsid w:val="29A04058"/>
    <w:rsid w:val="29F74A66"/>
    <w:rsid w:val="2A241B69"/>
    <w:rsid w:val="2A41032C"/>
    <w:rsid w:val="2A4B5219"/>
    <w:rsid w:val="2A4C1912"/>
    <w:rsid w:val="2A95406E"/>
    <w:rsid w:val="2AAC79F9"/>
    <w:rsid w:val="2AB925A6"/>
    <w:rsid w:val="2BA271EA"/>
    <w:rsid w:val="2BDF2388"/>
    <w:rsid w:val="2C574B66"/>
    <w:rsid w:val="2CA70830"/>
    <w:rsid w:val="2D482305"/>
    <w:rsid w:val="2DE735DA"/>
    <w:rsid w:val="2E4E4743"/>
    <w:rsid w:val="2E7B46E5"/>
    <w:rsid w:val="2EBF3113"/>
    <w:rsid w:val="2ECB6A58"/>
    <w:rsid w:val="2EE674F4"/>
    <w:rsid w:val="2EEE3B49"/>
    <w:rsid w:val="2F2E142C"/>
    <w:rsid w:val="2F386C07"/>
    <w:rsid w:val="2F6301F5"/>
    <w:rsid w:val="2F78734E"/>
    <w:rsid w:val="2F81505F"/>
    <w:rsid w:val="2FBB2113"/>
    <w:rsid w:val="2FF53FF9"/>
    <w:rsid w:val="2FFC5296"/>
    <w:rsid w:val="3011436C"/>
    <w:rsid w:val="309F1328"/>
    <w:rsid w:val="30BA74A2"/>
    <w:rsid w:val="317F3667"/>
    <w:rsid w:val="325B51AB"/>
    <w:rsid w:val="32F43623"/>
    <w:rsid w:val="334E6299"/>
    <w:rsid w:val="344B28C0"/>
    <w:rsid w:val="34F23B6A"/>
    <w:rsid w:val="34FE505C"/>
    <w:rsid w:val="350B45FD"/>
    <w:rsid w:val="35330F42"/>
    <w:rsid w:val="356928AF"/>
    <w:rsid w:val="35895362"/>
    <w:rsid w:val="359059F4"/>
    <w:rsid w:val="35B63337"/>
    <w:rsid w:val="364D63A5"/>
    <w:rsid w:val="36680F6B"/>
    <w:rsid w:val="367F575D"/>
    <w:rsid w:val="369B13A7"/>
    <w:rsid w:val="36CE0654"/>
    <w:rsid w:val="36D13079"/>
    <w:rsid w:val="372C5E5E"/>
    <w:rsid w:val="3821593A"/>
    <w:rsid w:val="38B7551A"/>
    <w:rsid w:val="38CB3A14"/>
    <w:rsid w:val="38FE540C"/>
    <w:rsid w:val="397843B9"/>
    <w:rsid w:val="39902C7F"/>
    <w:rsid w:val="3A2A44E2"/>
    <w:rsid w:val="3A332488"/>
    <w:rsid w:val="3A643DD9"/>
    <w:rsid w:val="3AF6384B"/>
    <w:rsid w:val="3B420B3F"/>
    <w:rsid w:val="3B620018"/>
    <w:rsid w:val="3B6E698C"/>
    <w:rsid w:val="3B8E0546"/>
    <w:rsid w:val="3BB3254C"/>
    <w:rsid w:val="3BE0098F"/>
    <w:rsid w:val="3BF96220"/>
    <w:rsid w:val="3C037267"/>
    <w:rsid w:val="3C1051EA"/>
    <w:rsid w:val="3C3601C3"/>
    <w:rsid w:val="3C560D39"/>
    <w:rsid w:val="3C7950DB"/>
    <w:rsid w:val="3CA07775"/>
    <w:rsid w:val="3CAD72CB"/>
    <w:rsid w:val="3CB51DBE"/>
    <w:rsid w:val="3D491BBB"/>
    <w:rsid w:val="3D5657A6"/>
    <w:rsid w:val="3D762AAE"/>
    <w:rsid w:val="3D9B1B79"/>
    <w:rsid w:val="3DCF2C73"/>
    <w:rsid w:val="3E1E1DF7"/>
    <w:rsid w:val="3E513293"/>
    <w:rsid w:val="3EC726A6"/>
    <w:rsid w:val="3F2A54AE"/>
    <w:rsid w:val="3F646320"/>
    <w:rsid w:val="3FC12DFA"/>
    <w:rsid w:val="3FCF0744"/>
    <w:rsid w:val="40077B0C"/>
    <w:rsid w:val="403B389F"/>
    <w:rsid w:val="40A83245"/>
    <w:rsid w:val="416B34FC"/>
    <w:rsid w:val="41E06CA1"/>
    <w:rsid w:val="41FB6EA7"/>
    <w:rsid w:val="426339F7"/>
    <w:rsid w:val="42712ECA"/>
    <w:rsid w:val="42B45D29"/>
    <w:rsid w:val="42EE6E1E"/>
    <w:rsid w:val="42FE4CB4"/>
    <w:rsid w:val="431F57B5"/>
    <w:rsid w:val="433B05E5"/>
    <w:rsid w:val="434A7FDB"/>
    <w:rsid w:val="43761230"/>
    <w:rsid w:val="438A6C1F"/>
    <w:rsid w:val="438C5FC2"/>
    <w:rsid w:val="43EC5FB2"/>
    <w:rsid w:val="442B2FE3"/>
    <w:rsid w:val="443366C3"/>
    <w:rsid w:val="443916E5"/>
    <w:rsid w:val="446C642E"/>
    <w:rsid w:val="446D6C3C"/>
    <w:rsid w:val="44CA711C"/>
    <w:rsid w:val="451851EA"/>
    <w:rsid w:val="45454E18"/>
    <w:rsid w:val="455F2864"/>
    <w:rsid w:val="46DC556B"/>
    <w:rsid w:val="474F420E"/>
    <w:rsid w:val="47833681"/>
    <w:rsid w:val="478C0F05"/>
    <w:rsid w:val="47B03BA9"/>
    <w:rsid w:val="47BE7176"/>
    <w:rsid w:val="47DA0270"/>
    <w:rsid w:val="480E2745"/>
    <w:rsid w:val="498118A6"/>
    <w:rsid w:val="49825B1C"/>
    <w:rsid w:val="499A77E7"/>
    <w:rsid w:val="499E6DEB"/>
    <w:rsid w:val="49F805EB"/>
    <w:rsid w:val="49FC1D63"/>
    <w:rsid w:val="4A1232BA"/>
    <w:rsid w:val="4A2221BC"/>
    <w:rsid w:val="4A4A35DA"/>
    <w:rsid w:val="4A543D4C"/>
    <w:rsid w:val="4ABD4E38"/>
    <w:rsid w:val="4AC200D0"/>
    <w:rsid w:val="4B033598"/>
    <w:rsid w:val="4B272997"/>
    <w:rsid w:val="4B3A5DF5"/>
    <w:rsid w:val="4B7C20E6"/>
    <w:rsid w:val="4BB35573"/>
    <w:rsid w:val="4BF722AF"/>
    <w:rsid w:val="4C463ED2"/>
    <w:rsid w:val="4C7E2186"/>
    <w:rsid w:val="4D6420F9"/>
    <w:rsid w:val="4D8557C6"/>
    <w:rsid w:val="4D8A37EB"/>
    <w:rsid w:val="4DC968A5"/>
    <w:rsid w:val="4E2C69CB"/>
    <w:rsid w:val="4E4B34C9"/>
    <w:rsid w:val="4E9B249A"/>
    <w:rsid w:val="4F1738DD"/>
    <w:rsid w:val="4FAE79D6"/>
    <w:rsid w:val="4FBD38DE"/>
    <w:rsid w:val="501F6FE8"/>
    <w:rsid w:val="50EE1A52"/>
    <w:rsid w:val="51B75773"/>
    <w:rsid w:val="51C2048E"/>
    <w:rsid w:val="51D61D9E"/>
    <w:rsid w:val="5253261E"/>
    <w:rsid w:val="52CB5D07"/>
    <w:rsid w:val="52D15F58"/>
    <w:rsid w:val="52E15F9A"/>
    <w:rsid w:val="530B1DCC"/>
    <w:rsid w:val="536D2F18"/>
    <w:rsid w:val="53772781"/>
    <w:rsid w:val="53E5422E"/>
    <w:rsid w:val="53EF4CAE"/>
    <w:rsid w:val="544941A6"/>
    <w:rsid w:val="54514662"/>
    <w:rsid w:val="548474E0"/>
    <w:rsid w:val="55401D6C"/>
    <w:rsid w:val="55582E57"/>
    <w:rsid w:val="5572523E"/>
    <w:rsid w:val="55992B5C"/>
    <w:rsid w:val="55A15284"/>
    <w:rsid w:val="561A26AC"/>
    <w:rsid w:val="561E78DB"/>
    <w:rsid w:val="5635431D"/>
    <w:rsid w:val="565C1017"/>
    <w:rsid w:val="566273F2"/>
    <w:rsid w:val="568810F0"/>
    <w:rsid w:val="56A57551"/>
    <w:rsid w:val="57352F8D"/>
    <w:rsid w:val="577F009D"/>
    <w:rsid w:val="57B77DB7"/>
    <w:rsid w:val="581C1DC1"/>
    <w:rsid w:val="582E588F"/>
    <w:rsid w:val="5837750B"/>
    <w:rsid w:val="58835243"/>
    <w:rsid w:val="588954D5"/>
    <w:rsid w:val="58B34CA4"/>
    <w:rsid w:val="58C52932"/>
    <w:rsid w:val="58D33763"/>
    <w:rsid w:val="593310B1"/>
    <w:rsid w:val="59451369"/>
    <w:rsid w:val="59A92BA5"/>
    <w:rsid w:val="59B47E63"/>
    <w:rsid w:val="59E003B8"/>
    <w:rsid w:val="59F50AA6"/>
    <w:rsid w:val="5A05215A"/>
    <w:rsid w:val="5A331004"/>
    <w:rsid w:val="5A443BFF"/>
    <w:rsid w:val="5A4C14B5"/>
    <w:rsid w:val="5A6D3BE8"/>
    <w:rsid w:val="5A930BC5"/>
    <w:rsid w:val="5AE470AA"/>
    <w:rsid w:val="5B8747FD"/>
    <w:rsid w:val="5BA3311D"/>
    <w:rsid w:val="5BB15C95"/>
    <w:rsid w:val="5BD2138B"/>
    <w:rsid w:val="5BE80ED6"/>
    <w:rsid w:val="5C1206A0"/>
    <w:rsid w:val="5C331E61"/>
    <w:rsid w:val="5C3F31DA"/>
    <w:rsid w:val="5C5945DD"/>
    <w:rsid w:val="5C5D12FD"/>
    <w:rsid w:val="5C7E6CFB"/>
    <w:rsid w:val="5CB5062A"/>
    <w:rsid w:val="5CDD1218"/>
    <w:rsid w:val="5D21174B"/>
    <w:rsid w:val="5D734240"/>
    <w:rsid w:val="5D83452D"/>
    <w:rsid w:val="5DD3520A"/>
    <w:rsid w:val="5DDC5017"/>
    <w:rsid w:val="5E141F39"/>
    <w:rsid w:val="5E4100FB"/>
    <w:rsid w:val="5E673D7C"/>
    <w:rsid w:val="5E7F4384"/>
    <w:rsid w:val="5E8F7E50"/>
    <w:rsid w:val="5E9542A9"/>
    <w:rsid w:val="5ED50624"/>
    <w:rsid w:val="5F212CA2"/>
    <w:rsid w:val="5F245B8C"/>
    <w:rsid w:val="5F3673C4"/>
    <w:rsid w:val="5F577D10"/>
    <w:rsid w:val="5F9C1BC7"/>
    <w:rsid w:val="5FAE2505"/>
    <w:rsid w:val="60615CB2"/>
    <w:rsid w:val="60DB671F"/>
    <w:rsid w:val="612018E2"/>
    <w:rsid w:val="616D381B"/>
    <w:rsid w:val="61827753"/>
    <w:rsid w:val="61AE4191"/>
    <w:rsid w:val="61EA4E6B"/>
    <w:rsid w:val="620F48D2"/>
    <w:rsid w:val="62392EB4"/>
    <w:rsid w:val="628C56CC"/>
    <w:rsid w:val="62E073CE"/>
    <w:rsid w:val="634A2CF1"/>
    <w:rsid w:val="63746B10"/>
    <w:rsid w:val="63840264"/>
    <w:rsid w:val="63CE159F"/>
    <w:rsid w:val="63EB60FE"/>
    <w:rsid w:val="64172445"/>
    <w:rsid w:val="64236413"/>
    <w:rsid w:val="64251E9E"/>
    <w:rsid w:val="642E1D86"/>
    <w:rsid w:val="644D744A"/>
    <w:rsid w:val="647911E5"/>
    <w:rsid w:val="64DC621F"/>
    <w:rsid w:val="65415B56"/>
    <w:rsid w:val="65816E6A"/>
    <w:rsid w:val="65884BDF"/>
    <w:rsid w:val="65DF185B"/>
    <w:rsid w:val="65F76E6C"/>
    <w:rsid w:val="65FF6788"/>
    <w:rsid w:val="663527BF"/>
    <w:rsid w:val="66361EF3"/>
    <w:rsid w:val="670D14FE"/>
    <w:rsid w:val="67302657"/>
    <w:rsid w:val="674525FC"/>
    <w:rsid w:val="677A5055"/>
    <w:rsid w:val="67873066"/>
    <w:rsid w:val="68054109"/>
    <w:rsid w:val="68196B92"/>
    <w:rsid w:val="685439F4"/>
    <w:rsid w:val="687400C1"/>
    <w:rsid w:val="68D541C0"/>
    <w:rsid w:val="68EC2038"/>
    <w:rsid w:val="694B4FC2"/>
    <w:rsid w:val="6A316846"/>
    <w:rsid w:val="6A317AD0"/>
    <w:rsid w:val="6A593AC9"/>
    <w:rsid w:val="6A5F4C8D"/>
    <w:rsid w:val="6A7327B4"/>
    <w:rsid w:val="6A7E0B45"/>
    <w:rsid w:val="6A880F67"/>
    <w:rsid w:val="6B2052B6"/>
    <w:rsid w:val="6B4222E5"/>
    <w:rsid w:val="6BA350A4"/>
    <w:rsid w:val="6BA65DBE"/>
    <w:rsid w:val="6C070541"/>
    <w:rsid w:val="6C303D8F"/>
    <w:rsid w:val="6C3167AC"/>
    <w:rsid w:val="6C6C4CCC"/>
    <w:rsid w:val="6C7E0C76"/>
    <w:rsid w:val="6CB12892"/>
    <w:rsid w:val="6CFD4D71"/>
    <w:rsid w:val="6D020144"/>
    <w:rsid w:val="6D095C70"/>
    <w:rsid w:val="6D1E5C16"/>
    <w:rsid w:val="6D6A4A10"/>
    <w:rsid w:val="6DDE0E70"/>
    <w:rsid w:val="6E0148D7"/>
    <w:rsid w:val="6E31797E"/>
    <w:rsid w:val="6E936525"/>
    <w:rsid w:val="6EA2262A"/>
    <w:rsid w:val="6F370BFE"/>
    <w:rsid w:val="6F6E5153"/>
    <w:rsid w:val="6F802521"/>
    <w:rsid w:val="6FD47490"/>
    <w:rsid w:val="6FEB37AA"/>
    <w:rsid w:val="6FF65CD9"/>
    <w:rsid w:val="7004386A"/>
    <w:rsid w:val="705931BC"/>
    <w:rsid w:val="70E65634"/>
    <w:rsid w:val="70EF55D6"/>
    <w:rsid w:val="71D4494F"/>
    <w:rsid w:val="724C122A"/>
    <w:rsid w:val="724C791A"/>
    <w:rsid w:val="72B63C77"/>
    <w:rsid w:val="72D82EF8"/>
    <w:rsid w:val="72DD5A30"/>
    <w:rsid w:val="732A2CAC"/>
    <w:rsid w:val="73704370"/>
    <w:rsid w:val="73727A23"/>
    <w:rsid w:val="739058DF"/>
    <w:rsid w:val="73B76EAA"/>
    <w:rsid w:val="73BC69EE"/>
    <w:rsid w:val="73FD7457"/>
    <w:rsid w:val="744A6562"/>
    <w:rsid w:val="748A07CB"/>
    <w:rsid w:val="74A9484A"/>
    <w:rsid w:val="75171229"/>
    <w:rsid w:val="75172F0B"/>
    <w:rsid w:val="75263757"/>
    <w:rsid w:val="75514F39"/>
    <w:rsid w:val="75787FC9"/>
    <w:rsid w:val="75801093"/>
    <w:rsid w:val="75C420B9"/>
    <w:rsid w:val="75D6483B"/>
    <w:rsid w:val="76091D88"/>
    <w:rsid w:val="76AB3B04"/>
    <w:rsid w:val="76DF570D"/>
    <w:rsid w:val="76F043B8"/>
    <w:rsid w:val="76F507BA"/>
    <w:rsid w:val="77032065"/>
    <w:rsid w:val="774945B9"/>
    <w:rsid w:val="775E293E"/>
    <w:rsid w:val="775F1F37"/>
    <w:rsid w:val="777E001F"/>
    <w:rsid w:val="782A21F6"/>
    <w:rsid w:val="785173F2"/>
    <w:rsid w:val="78F81A1D"/>
    <w:rsid w:val="790459B7"/>
    <w:rsid w:val="795472E4"/>
    <w:rsid w:val="799860C5"/>
    <w:rsid w:val="7A103CC9"/>
    <w:rsid w:val="7A7C4025"/>
    <w:rsid w:val="7B0658CC"/>
    <w:rsid w:val="7B2E7768"/>
    <w:rsid w:val="7B562349"/>
    <w:rsid w:val="7BB14FE4"/>
    <w:rsid w:val="7C4661EF"/>
    <w:rsid w:val="7CE37AF4"/>
    <w:rsid w:val="7CE7520A"/>
    <w:rsid w:val="7D290BE6"/>
    <w:rsid w:val="7D307DFF"/>
    <w:rsid w:val="7D5052A6"/>
    <w:rsid w:val="7D787377"/>
    <w:rsid w:val="7DA21FEB"/>
    <w:rsid w:val="7DEC3F53"/>
    <w:rsid w:val="7E6C6CF7"/>
    <w:rsid w:val="7EBD1E79"/>
    <w:rsid w:val="7EC33E22"/>
    <w:rsid w:val="7ED83E28"/>
    <w:rsid w:val="7EDC5D75"/>
    <w:rsid w:val="7EE04795"/>
    <w:rsid w:val="7EE36A72"/>
    <w:rsid w:val="7FB428A7"/>
    <w:rsid w:val="7FCF080A"/>
    <w:rsid w:val="7FE10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ocked="1"/>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iPriority="0" w:semiHidden="0" w:name="page number"/>
    <w:lsdException w:qFormat="1" w:unhideWhenUsed="0" w:uiPriority="0" w:name="endnote reference"/>
    <w:lsdException w:qFormat="1" w:unhideWhenUsed="0" w:uiPriority="0" w:name="endnote text"/>
    <w:lsdException w:qFormat="1" w:unhideWhenUsed="0" w:uiPriority="99"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1"/>
      <w:lang w:val="en-US" w:eastAsia="zh-CN" w:bidi="ar-SA"/>
    </w:rPr>
  </w:style>
  <w:style w:type="paragraph" w:styleId="2">
    <w:name w:val="heading 1"/>
    <w:basedOn w:val="1"/>
    <w:next w:val="1"/>
    <w:link w:val="295"/>
    <w:qFormat/>
    <w:uiPriority w:val="0"/>
    <w:pPr>
      <w:keepNext/>
      <w:keepLines/>
      <w:numPr>
        <w:ilvl w:val="0"/>
        <w:numId w:val="1"/>
      </w:numPr>
      <w:spacing w:line="578" w:lineRule="auto"/>
      <w:ind w:left="0" w:firstLine="0"/>
      <w:jc w:val="center"/>
      <w:outlineLvl w:val="0"/>
    </w:pPr>
    <w:rPr>
      <w:rFonts w:ascii="黑体" w:eastAsia="黑体"/>
      <w:b/>
      <w:kern w:val="44"/>
      <w:sz w:val="32"/>
      <w:szCs w:val="20"/>
    </w:rPr>
  </w:style>
  <w:style w:type="paragraph" w:styleId="3">
    <w:name w:val="heading 2"/>
    <w:basedOn w:val="1"/>
    <w:next w:val="1"/>
    <w:link w:val="97"/>
    <w:qFormat/>
    <w:uiPriority w:val="0"/>
    <w:pPr>
      <w:keepNext/>
      <w:keepLines/>
      <w:numPr>
        <w:ilvl w:val="1"/>
        <w:numId w:val="2"/>
      </w:numPr>
      <w:spacing w:line="415" w:lineRule="auto"/>
      <w:outlineLvl w:val="1"/>
    </w:pPr>
    <w:rPr>
      <w:rFonts w:ascii="Arial" w:hAnsi="Arial" w:eastAsia="黑体"/>
      <w:b/>
      <w:szCs w:val="20"/>
    </w:rPr>
  </w:style>
  <w:style w:type="paragraph" w:styleId="4">
    <w:name w:val="heading 3"/>
    <w:basedOn w:val="1"/>
    <w:next w:val="1"/>
    <w:link w:val="87"/>
    <w:qFormat/>
    <w:uiPriority w:val="0"/>
    <w:pPr>
      <w:keepNext/>
      <w:keepLines/>
      <w:spacing w:line="416" w:lineRule="auto"/>
      <w:outlineLvl w:val="2"/>
    </w:pPr>
    <w:rPr>
      <w:b/>
      <w:szCs w:val="28"/>
    </w:rPr>
  </w:style>
  <w:style w:type="paragraph" w:styleId="5">
    <w:name w:val="heading 4"/>
    <w:basedOn w:val="1"/>
    <w:next w:val="1"/>
    <w:link w:val="86"/>
    <w:qFormat/>
    <w:uiPriority w:val="0"/>
    <w:pPr>
      <w:keepNext/>
      <w:keepLines/>
      <w:numPr>
        <w:ilvl w:val="3"/>
        <w:numId w:val="2"/>
      </w:numPr>
      <w:spacing w:line="376" w:lineRule="auto"/>
      <w:outlineLvl w:val="3"/>
    </w:pPr>
    <w:rPr>
      <w:rFonts w:ascii="Arial" w:hAnsi="Arial" w:eastAsia="黑体"/>
      <w:b/>
      <w:sz w:val="22"/>
      <w:szCs w:val="20"/>
    </w:rPr>
  </w:style>
  <w:style w:type="paragraph" w:styleId="6">
    <w:name w:val="heading 5"/>
    <w:basedOn w:val="1"/>
    <w:next w:val="7"/>
    <w:link w:val="94"/>
    <w:qFormat/>
    <w:uiPriority w:val="0"/>
    <w:pPr>
      <w:keepNext/>
      <w:keepLines/>
      <w:numPr>
        <w:ilvl w:val="4"/>
        <w:numId w:val="2"/>
      </w:numPr>
      <w:spacing w:line="376" w:lineRule="auto"/>
      <w:outlineLvl w:val="4"/>
    </w:pPr>
    <w:rPr>
      <w:b/>
      <w:sz w:val="22"/>
      <w:szCs w:val="20"/>
    </w:rPr>
  </w:style>
  <w:style w:type="paragraph" w:styleId="8">
    <w:name w:val="heading 6"/>
    <w:basedOn w:val="1"/>
    <w:next w:val="7"/>
    <w:link w:val="98"/>
    <w:qFormat/>
    <w:uiPriority w:val="0"/>
    <w:pPr>
      <w:keepNext/>
      <w:keepLines/>
      <w:numPr>
        <w:ilvl w:val="5"/>
        <w:numId w:val="2"/>
      </w:numPr>
      <w:spacing w:line="320" w:lineRule="auto"/>
      <w:outlineLvl w:val="5"/>
    </w:pPr>
    <w:rPr>
      <w:rFonts w:ascii="Arial" w:hAnsi="Arial" w:eastAsia="黑体"/>
      <w:b/>
      <w:sz w:val="22"/>
      <w:szCs w:val="20"/>
    </w:rPr>
  </w:style>
  <w:style w:type="paragraph" w:styleId="9">
    <w:name w:val="heading 7"/>
    <w:basedOn w:val="1"/>
    <w:next w:val="7"/>
    <w:link w:val="79"/>
    <w:qFormat/>
    <w:uiPriority w:val="0"/>
    <w:pPr>
      <w:keepNext/>
      <w:keepLines/>
      <w:numPr>
        <w:ilvl w:val="6"/>
        <w:numId w:val="2"/>
      </w:numPr>
      <w:spacing w:line="320" w:lineRule="auto"/>
      <w:outlineLvl w:val="6"/>
    </w:pPr>
    <w:rPr>
      <w:b/>
      <w:sz w:val="22"/>
      <w:szCs w:val="20"/>
    </w:rPr>
  </w:style>
  <w:style w:type="paragraph" w:styleId="10">
    <w:name w:val="heading 8"/>
    <w:basedOn w:val="1"/>
    <w:next w:val="7"/>
    <w:link w:val="92"/>
    <w:qFormat/>
    <w:uiPriority w:val="0"/>
    <w:pPr>
      <w:keepNext/>
      <w:keepLines/>
      <w:numPr>
        <w:ilvl w:val="7"/>
        <w:numId w:val="2"/>
      </w:numPr>
      <w:spacing w:line="320" w:lineRule="auto"/>
      <w:outlineLvl w:val="7"/>
    </w:pPr>
    <w:rPr>
      <w:rFonts w:ascii="Arial" w:hAnsi="Arial" w:eastAsia="黑体"/>
      <w:b/>
      <w:sz w:val="22"/>
      <w:szCs w:val="20"/>
    </w:rPr>
  </w:style>
  <w:style w:type="paragraph" w:styleId="11">
    <w:name w:val="heading 9"/>
    <w:basedOn w:val="1"/>
    <w:next w:val="7"/>
    <w:link w:val="85"/>
    <w:qFormat/>
    <w:uiPriority w:val="0"/>
    <w:pPr>
      <w:keepNext/>
      <w:keepLines/>
      <w:numPr>
        <w:ilvl w:val="8"/>
        <w:numId w:val="2"/>
      </w:numPr>
      <w:spacing w:line="320" w:lineRule="auto"/>
      <w:outlineLvl w:val="8"/>
    </w:pPr>
    <w:rPr>
      <w:rFonts w:ascii="Arial" w:hAnsi="Arial" w:eastAsia="黑体"/>
      <w:b/>
      <w:sz w:val="22"/>
      <w:szCs w:val="2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firstLineChars="200"/>
    </w:pPr>
  </w:style>
  <w:style w:type="paragraph" w:styleId="12">
    <w:name w:val="toc 7"/>
    <w:basedOn w:val="1"/>
    <w:next w:val="1"/>
    <w:qFormat/>
    <w:uiPriority w:val="39"/>
    <w:pPr>
      <w:ind w:left="2520" w:leftChars="1200"/>
    </w:pPr>
  </w:style>
  <w:style w:type="paragraph" w:styleId="13">
    <w:name w:val="table of authorities"/>
    <w:basedOn w:val="1"/>
    <w:next w:val="1"/>
    <w:qFormat/>
    <w:uiPriority w:val="99"/>
    <w:pPr>
      <w:ind w:left="420" w:leftChars="200"/>
    </w:pPr>
  </w:style>
  <w:style w:type="paragraph" w:styleId="14">
    <w:name w:val="index 8"/>
    <w:basedOn w:val="1"/>
    <w:next w:val="1"/>
    <w:qFormat/>
    <w:uiPriority w:val="0"/>
    <w:pPr>
      <w:ind w:left="1680" w:hanging="210"/>
      <w:jc w:val="left"/>
    </w:pPr>
    <w:rPr>
      <w:rFonts w:ascii="Calibri" w:hAnsi="Calibri"/>
      <w:sz w:val="20"/>
      <w:szCs w:val="20"/>
    </w:rPr>
  </w:style>
  <w:style w:type="paragraph" w:styleId="15">
    <w:name w:val="caption"/>
    <w:basedOn w:val="1"/>
    <w:next w:val="1"/>
    <w:qFormat/>
    <w:locked/>
    <w:uiPriority w:val="0"/>
    <w:pPr>
      <w:spacing w:before="152" w:after="160"/>
    </w:pPr>
    <w:rPr>
      <w:rFonts w:ascii="Arial" w:hAnsi="Arial" w:eastAsia="黑体" w:cs="Arial"/>
      <w:sz w:val="20"/>
      <w:szCs w:val="20"/>
    </w:rPr>
  </w:style>
  <w:style w:type="paragraph" w:styleId="16">
    <w:name w:val="index 5"/>
    <w:basedOn w:val="1"/>
    <w:next w:val="1"/>
    <w:qFormat/>
    <w:uiPriority w:val="0"/>
    <w:pPr>
      <w:ind w:left="1050" w:hanging="210"/>
      <w:jc w:val="left"/>
    </w:pPr>
    <w:rPr>
      <w:rFonts w:ascii="Calibri" w:hAnsi="Calibri"/>
      <w:sz w:val="20"/>
      <w:szCs w:val="20"/>
    </w:rPr>
  </w:style>
  <w:style w:type="paragraph" w:styleId="17">
    <w:name w:val="Document Map"/>
    <w:basedOn w:val="1"/>
    <w:link w:val="109"/>
    <w:qFormat/>
    <w:uiPriority w:val="0"/>
    <w:pPr>
      <w:shd w:val="clear" w:color="auto" w:fill="000080"/>
    </w:pPr>
    <w:rPr>
      <w:kern w:val="0"/>
      <w:sz w:val="20"/>
      <w:szCs w:val="24"/>
    </w:rPr>
  </w:style>
  <w:style w:type="paragraph" w:styleId="18">
    <w:name w:val="annotation text"/>
    <w:basedOn w:val="1"/>
    <w:link w:val="118"/>
    <w:unhideWhenUsed/>
    <w:qFormat/>
    <w:uiPriority w:val="0"/>
    <w:pPr>
      <w:jc w:val="left"/>
    </w:pPr>
    <w:rPr>
      <w:sz w:val="21"/>
      <w:szCs w:val="24"/>
    </w:rPr>
  </w:style>
  <w:style w:type="paragraph" w:styleId="19">
    <w:name w:val="index 6"/>
    <w:basedOn w:val="1"/>
    <w:next w:val="1"/>
    <w:qFormat/>
    <w:uiPriority w:val="0"/>
    <w:pPr>
      <w:ind w:left="1260" w:hanging="210"/>
      <w:jc w:val="left"/>
    </w:pPr>
    <w:rPr>
      <w:rFonts w:ascii="Calibri" w:hAnsi="Calibri"/>
      <w:sz w:val="20"/>
      <w:szCs w:val="20"/>
    </w:rPr>
  </w:style>
  <w:style w:type="paragraph" w:styleId="20">
    <w:name w:val="Body Text 3"/>
    <w:basedOn w:val="1"/>
    <w:link w:val="95"/>
    <w:qFormat/>
    <w:uiPriority w:val="99"/>
    <w:pPr>
      <w:spacing w:after="120"/>
    </w:pPr>
    <w:rPr>
      <w:sz w:val="16"/>
      <w:szCs w:val="16"/>
    </w:rPr>
  </w:style>
  <w:style w:type="paragraph" w:styleId="21">
    <w:name w:val="Body Text"/>
    <w:basedOn w:val="1"/>
    <w:link w:val="80"/>
    <w:qFormat/>
    <w:uiPriority w:val="99"/>
    <w:pPr>
      <w:spacing w:after="120"/>
    </w:pPr>
  </w:style>
  <w:style w:type="paragraph" w:styleId="22">
    <w:name w:val="Body Text Indent"/>
    <w:basedOn w:val="1"/>
    <w:link w:val="89"/>
    <w:qFormat/>
    <w:uiPriority w:val="99"/>
    <w:pPr>
      <w:spacing w:after="120"/>
      <w:ind w:left="420" w:leftChars="200"/>
    </w:pPr>
  </w:style>
  <w:style w:type="paragraph" w:styleId="23">
    <w:name w:val="index 4"/>
    <w:basedOn w:val="1"/>
    <w:next w:val="1"/>
    <w:qFormat/>
    <w:uiPriority w:val="0"/>
    <w:pPr>
      <w:ind w:left="840" w:hanging="210"/>
      <w:jc w:val="left"/>
    </w:pPr>
    <w:rPr>
      <w:rFonts w:ascii="Calibri" w:hAnsi="Calibri"/>
      <w:sz w:val="20"/>
      <w:szCs w:val="20"/>
    </w:rPr>
  </w:style>
  <w:style w:type="paragraph" w:styleId="24">
    <w:name w:val="toc 5"/>
    <w:basedOn w:val="1"/>
    <w:next w:val="1"/>
    <w:qFormat/>
    <w:uiPriority w:val="39"/>
    <w:pPr>
      <w:ind w:left="1680" w:leftChars="800"/>
    </w:pPr>
  </w:style>
  <w:style w:type="paragraph" w:styleId="25">
    <w:name w:val="toc 3"/>
    <w:basedOn w:val="1"/>
    <w:next w:val="1"/>
    <w:link w:val="102"/>
    <w:qFormat/>
    <w:uiPriority w:val="39"/>
    <w:pPr>
      <w:ind w:left="840" w:leftChars="400"/>
    </w:pPr>
  </w:style>
  <w:style w:type="paragraph" w:styleId="26">
    <w:name w:val="Plain Text"/>
    <w:basedOn w:val="1"/>
    <w:link w:val="93"/>
    <w:qFormat/>
    <w:uiPriority w:val="99"/>
    <w:rPr>
      <w:rFonts w:ascii="宋体" w:hAnsi="Courier New"/>
    </w:rPr>
  </w:style>
  <w:style w:type="paragraph" w:styleId="27">
    <w:name w:val="toc 8"/>
    <w:basedOn w:val="1"/>
    <w:next w:val="1"/>
    <w:qFormat/>
    <w:uiPriority w:val="39"/>
    <w:pPr>
      <w:ind w:left="2940" w:leftChars="1400"/>
    </w:pPr>
  </w:style>
  <w:style w:type="paragraph" w:styleId="28">
    <w:name w:val="index 3"/>
    <w:basedOn w:val="1"/>
    <w:next w:val="1"/>
    <w:qFormat/>
    <w:uiPriority w:val="0"/>
    <w:pPr>
      <w:ind w:left="630" w:hanging="210"/>
      <w:jc w:val="left"/>
    </w:pPr>
    <w:rPr>
      <w:rFonts w:ascii="Calibri" w:hAnsi="Calibri"/>
      <w:sz w:val="20"/>
      <w:szCs w:val="20"/>
    </w:rPr>
  </w:style>
  <w:style w:type="paragraph" w:styleId="29">
    <w:name w:val="Date"/>
    <w:basedOn w:val="1"/>
    <w:next w:val="1"/>
    <w:link w:val="81"/>
    <w:qFormat/>
    <w:uiPriority w:val="0"/>
    <w:pPr>
      <w:ind w:left="100" w:leftChars="2500"/>
    </w:pPr>
    <w:rPr>
      <w:sz w:val="24"/>
      <w:szCs w:val="24"/>
    </w:rPr>
  </w:style>
  <w:style w:type="paragraph" w:styleId="30">
    <w:name w:val="Body Text Indent 2"/>
    <w:basedOn w:val="1"/>
    <w:link w:val="84"/>
    <w:qFormat/>
    <w:uiPriority w:val="99"/>
    <w:pPr>
      <w:spacing w:line="500" w:lineRule="atLeast"/>
      <w:ind w:left="359" w:leftChars="171" w:firstLine="540" w:firstLineChars="180"/>
    </w:pPr>
    <w:rPr>
      <w:rFonts w:ascii="宋体"/>
      <w:sz w:val="30"/>
      <w:szCs w:val="24"/>
    </w:rPr>
  </w:style>
  <w:style w:type="paragraph" w:styleId="31">
    <w:name w:val="endnote text"/>
    <w:basedOn w:val="1"/>
    <w:link w:val="116"/>
    <w:semiHidden/>
    <w:qFormat/>
    <w:uiPriority w:val="0"/>
    <w:pPr>
      <w:snapToGrid w:val="0"/>
      <w:jc w:val="left"/>
    </w:pPr>
    <w:rPr>
      <w:sz w:val="21"/>
      <w:szCs w:val="24"/>
    </w:rPr>
  </w:style>
  <w:style w:type="paragraph" w:styleId="32">
    <w:name w:val="Balloon Text"/>
    <w:basedOn w:val="1"/>
    <w:link w:val="78"/>
    <w:qFormat/>
    <w:uiPriority w:val="0"/>
    <w:rPr>
      <w:sz w:val="18"/>
      <w:szCs w:val="18"/>
    </w:rPr>
  </w:style>
  <w:style w:type="paragraph" w:styleId="33">
    <w:name w:val="footer"/>
    <w:basedOn w:val="1"/>
    <w:link w:val="96"/>
    <w:qFormat/>
    <w:uiPriority w:val="99"/>
    <w:pPr>
      <w:tabs>
        <w:tab w:val="center" w:pos="4153"/>
        <w:tab w:val="right" w:pos="8306"/>
      </w:tabs>
      <w:snapToGrid w:val="0"/>
      <w:jc w:val="left"/>
    </w:pPr>
    <w:rPr>
      <w:sz w:val="18"/>
      <w:szCs w:val="18"/>
    </w:r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3"/>
    <w:qFormat/>
    <w:uiPriority w:val="39"/>
  </w:style>
  <w:style w:type="paragraph" w:styleId="36">
    <w:name w:val="toc 4"/>
    <w:basedOn w:val="1"/>
    <w:next w:val="1"/>
    <w:qFormat/>
    <w:uiPriority w:val="39"/>
    <w:pPr>
      <w:ind w:left="1260" w:leftChars="600"/>
    </w:pPr>
  </w:style>
  <w:style w:type="paragraph" w:styleId="37">
    <w:name w:val="index heading"/>
    <w:basedOn w:val="1"/>
    <w:next w:val="38"/>
    <w:qFormat/>
    <w:uiPriority w:val="0"/>
    <w:pPr>
      <w:spacing w:before="120" w:after="120"/>
      <w:jc w:val="center"/>
    </w:pPr>
    <w:rPr>
      <w:rFonts w:ascii="Calibri" w:hAnsi="Calibri"/>
      <w:b/>
      <w:bCs/>
      <w:iCs/>
      <w:sz w:val="21"/>
      <w:szCs w:val="20"/>
    </w:rPr>
  </w:style>
  <w:style w:type="paragraph" w:styleId="38">
    <w:name w:val="index 1"/>
    <w:basedOn w:val="1"/>
    <w:next w:val="1"/>
    <w:unhideWhenUsed/>
    <w:qFormat/>
    <w:uiPriority w:val="0"/>
    <w:rPr>
      <w:sz w:val="21"/>
      <w:szCs w:val="24"/>
    </w:rPr>
  </w:style>
  <w:style w:type="paragraph" w:styleId="39">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40">
    <w:name w:val="footnote text"/>
    <w:basedOn w:val="1"/>
    <w:link w:val="121"/>
    <w:qFormat/>
    <w:uiPriority w:val="0"/>
    <w:pPr>
      <w:numPr>
        <w:ilvl w:val="0"/>
        <w:numId w:val="3"/>
      </w:numPr>
      <w:snapToGrid w:val="0"/>
      <w:jc w:val="left"/>
    </w:pPr>
    <w:rPr>
      <w:rFonts w:ascii="宋体"/>
      <w:sz w:val="18"/>
      <w:szCs w:val="18"/>
    </w:rPr>
  </w:style>
  <w:style w:type="paragraph" w:styleId="41">
    <w:name w:val="toc 6"/>
    <w:basedOn w:val="1"/>
    <w:next w:val="1"/>
    <w:qFormat/>
    <w:uiPriority w:val="39"/>
    <w:pPr>
      <w:ind w:left="2100" w:leftChars="1000"/>
    </w:pPr>
  </w:style>
  <w:style w:type="paragraph" w:styleId="42">
    <w:name w:val="Body Text Indent 3"/>
    <w:basedOn w:val="1"/>
    <w:link w:val="88"/>
    <w:qFormat/>
    <w:uiPriority w:val="99"/>
    <w:pPr>
      <w:spacing w:after="120"/>
      <w:ind w:left="420" w:leftChars="200"/>
    </w:pPr>
    <w:rPr>
      <w:sz w:val="16"/>
      <w:szCs w:val="16"/>
    </w:rPr>
  </w:style>
  <w:style w:type="paragraph" w:styleId="43">
    <w:name w:val="index 7"/>
    <w:basedOn w:val="1"/>
    <w:next w:val="1"/>
    <w:qFormat/>
    <w:uiPriority w:val="0"/>
    <w:pPr>
      <w:ind w:left="1470" w:hanging="210"/>
      <w:jc w:val="left"/>
    </w:pPr>
    <w:rPr>
      <w:rFonts w:ascii="Calibri" w:hAnsi="Calibri"/>
      <w:sz w:val="20"/>
      <w:szCs w:val="20"/>
    </w:rPr>
  </w:style>
  <w:style w:type="paragraph" w:styleId="44">
    <w:name w:val="index 9"/>
    <w:basedOn w:val="1"/>
    <w:next w:val="1"/>
    <w:qFormat/>
    <w:uiPriority w:val="0"/>
    <w:pPr>
      <w:ind w:left="1890" w:hanging="210"/>
      <w:jc w:val="left"/>
    </w:pPr>
    <w:rPr>
      <w:rFonts w:ascii="Calibri" w:hAnsi="Calibri"/>
      <w:sz w:val="20"/>
      <w:szCs w:val="20"/>
    </w:rPr>
  </w:style>
  <w:style w:type="paragraph" w:styleId="45">
    <w:name w:val="toc 2"/>
    <w:basedOn w:val="1"/>
    <w:next w:val="1"/>
    <w:qFormat/>
    <w:uiPriority w:val="39"/>
    <w:pPr>
      <w:ind w:left="420" w:leftChars="200"/>
    </w:pPr>
  </w:style>
  <w:style w:type="paragraph" w:styleId="46">
    <w:name w:val="toc 9"/>
    <w:basedOn w:val="1"/>
    <w:next w:val="1"/>
    <w:qFormat/>
    <w:uiPriority w:val="39"/>
    <w:pPr>
      <w:ind w:left="3360" w:leftChars="1600"/>
    </w:pPr>
  </w:style>
  <w:style w:type="paragraph" w:styleId="47">
    <w:name w:val="Body Text 2"/>
    <w:basedOn w:val="1"/>
    <w:link w:val="91"/>
    <w:qFormat/>
    <w:uiPriority w:val="99"/>
    <w:pPr>
      <w:spacing w:after="120" w:line="480" w:lineRule="auto"/>
    </w:pPr>
  </w:style>
  <w:style w:type="paragraph" w:styleId="48">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9">
    <w:name w:val="Normal (Web)"/>
    <w:basedOn w:val="1"/>
    <w:unhideWhenUsed/>
    <w:qFormat/>
    <w:uiPriority w:val="99"/>
    <w:pPr>
      <w:jc w:val="left"/>
    </w:pPr>
    <w:rPr>
      <w:kern w:val="0"/>
      <w:sz w:val="24"/>
    </w:rPr>
  </w:style>
  <w:style w:type="paragraph" w:styleId="50">
    <w:name w:val="index 2"/>
    <w:basedOn w:val="1"/>
    <w:next w:val="1"/>
    <w:qFormat/>
    <w:uiPriority w:val="0"/>
    <w:pPr>
      <w:ind w:left="420" w:hanging="210"/>
      <w:jc w:val="left"/>
    </w:pPr>
    <w:rPr>
      <w:rFonts w:ascii="Calibri" w:hAnsi="Calibri"/>
      <w:sz w:val="20"/>
      <w:szCs w:val="20"/>
    </w:rPr>
  </w:style>
  <w:style w:type="paragraph" w:styleId="51">
    <w:name w:val="Title"/>
    <w:basedOn w:val="1"/>
    <w:next w:val="1"/>
    <w:link w:val="214"/>
    <w:qFormat/>
    <w:locked/>
    <w:uiPriority w:val="0"/>
    <w:pPr>
      <w:spacing w:before="240" w:after="60"/>
      <w:jc w:val="center"/>
      <w:outlineLvl w:val="0"/>
    </w:pPr>
    <w:rPr>
      <w:rFonts w:ascii="Cambria" w:hAnsi="Cambria"/>
      <w:b/>
      <w:bCs/>
      <w:sz w:val="32"/>
      <w:szCs w:val="32"/>
    </w:rPr>
  </w:style>
  <w:style w:type="paragraph" w:styleId="52">
    <w:name w:val="annotation subject"/>
    <w:basedOn w:val="18"/>
    <w:next w:val="18"/>
    <w:link w:val="112"/>
    <w:qFormat/>
    <w:uiPriority w:val="0"/>
    <w:rPr>
      <w:b/>
      <w:bCs/>
      <w:kern w:val="0"/>
      <w:sz w:val="20"/>
    </w:rPr>
  </w:style>
  <w:style w:type="table" w:styleId="54">
    <w:name w:val="Table Grid"/>
    <w:basedOn w:val="5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endnote reference"/>
    <w:semiHidden/>
    <w:qFormat/>
    <w:uiPriority w:val="0"/>
    <w:rPr>
      <w:vertAlign w:val="superscript"/>
    </w:rPr>
  </w:style>
  <w:style w:type="character" w:styleId="57">
    <w:name w:val="page number"/>
    <w:basedOn w:val="55"/>
    <w:unhideWhenUsed/>
    <w:qFormat/>
    <w:uiPriority w:val="0"/>
  </w:style>
  <w:style w:type="character" w:styleId="58">
    <w:name w:val="FollowedHyperlink"/>
    <w:basedOn w:val="55"/>
    <w:qFormat/>
    <w:uiPriority w:val="99"/>
    <w:rPr>
      <w:rFonts w:cs="Times New Roman"/>
      <w:color w:val="800080"/>
      <w:u w:val="single"/>
    </w:rPr>
  </w:style>
  <w:style w:type="character" w:styleId="59">
    <w:name w:val="Hyperlink"/>
    <w:basedOn w:val="55"/>
    <w:qFormat/>
    <w:uiPriority w:val="99"/>
    <w:rPr>
      <w:rFonts w:cs="Times New Roman"/>
      <w:color w:val="0000FF"/>
      <w:u w:val="single"/>
    </w:rPr>
  </w:style>
  <w:style w:type="character" w:styleId="60">
    <w:name w:val="annotation reference"/>
    <w:qFormat/>
    <w:uiPriority w:val="0"/>
    <w:rPr>
      <w:sz w:val="21"/>
      <w:szCs w:val="21"/>
    </w:rPr>
  </w:style>
  <w:style w:type="character" w:styleId="61">
    <w:name w:val="footnote reference"/>
    <w:semiHidden/>
    <w:qFormat/>
    <w:uiPriority w:val="0"/>
    <w:rPr>
      <w:vertAlign w:val="superscript"/>
    </w:rPr>
  </w:style>
  <w:style w:type="paragraph" w:customStyle="1" w:styleId="62">
    <w:name w:val="Char Char Char"/>
    <w:basedOn w:val="1"/>
    <w:qFormat/>
    <w:uiPriority w:val="99"/>
    <w:rPr>
      <w:rFonts w:ascii="Tahoma" w:hAnsi="Tahoma"/>
      <w:sz w:val="24"/>
      <w:szCs w:val="20"/>
    </w:rPr>
  </w:style>
  <w:style w:type="paragraph" w:customStyle="1" w:styleId="63">
    <w:name w:val="样式 网通科研中心正文 + 首行缩进:  2 字符1"/>
    <w:basedOn w:val="64"/>
    <w:qFormat/>
    <w:uiPriority w:val="0"/>
    <w:pPr>
      <w:ind w:firstLine="560"/>
    </w:pPr>
    <w:rPr>
      <w:szCs w:val="20"/>
    </w:rPr>
  </w:style>
  <w:style w:type="paragraph" w:customStyle="1" w:styleId="64">
    <w:name w:val="网通科研中心正文"/>
    <w:basedOn w:val="1"/>
    <w:qFormat/>
    <w:uiPriority w:val="0"/>
    <w:pPr>
      <w:adjustRightInd w:val="0"/>
      <w:snapToGrid w:val="0"/>
      <w:spacing w:line="440" w:lineRule="exact"/>
      <w:ind w:firstLine="200" w:firstLineChars="200"/>
      <w:jc w:val="left"/>
    </w:pPr>
    <w:rPr>
      <w:rFonts w:ascii="宋体" w:hAnsi="宋体" w:cs="宋体"/>
      <w:szCs w:val="28"/>
    </w:rPr>
  </w:style>
  <w:style w:type="paragraph" w:customStyle="1" w:styleId="65">
    <w:name w:val="TOC 标题1"/>
    <w:basedOn w:val="2"/>
    <w:next w:val="1"/>
    <w:qFormat/>
    <w:uiPriority w:val="99"/>
    <w:pPr>
      <w:widowControl/>
      <w:numPr>
        <w:numId w:val="0"/>
      </w:numPr>
      <w:spacing w:before="480" w:line="276" w:lineRule="auto"/>
      <w:jc w:val="left"/>
      <w:outlineLvl w:val="9"/>
    </w:pPr>
    <w:rPr>
      <w:rFonts w:ascii="Cambria" w:hAnsi="Cambria" w:eastAsia="宋体"/>
      <w:bCs/>
      <w:color w:val="365F91"/>
      <w:kern w:val="0"/>
      <w:sz w:val="28"/>
      <w:szCs w:val="28"/>
    </w:rPr>
  </w:style>
  <w:style w:type="paragraph" w:customStyle="1" w:styleId="66">
    <w:name w:val="样式1"/>
    <w:basedOn w:val="3"/>
    <w:qFormat/>
    <w:uiPriority w:val="99"/>
    <w:pPr>
      <w:numPr>
        <w:numId w:val="0"/>
      </w:numPr>
      <w:spacing w:before="260" w:after="260" w:line="360" w:lineRule="auto"/>
      <w:jc w:val="center"/>
    </w:pPr>
    <w:rPr>
      <w:rFonts w:ascii="宋体" w:hAnsi="宋体" w:eastAsia="宋体"/>
      <w:sz w:val="32"/>
      <w:szCs w:val="24"/>
    </w:rPr>
  </w:style>
  <w:style w:type="paragraph" w:customStyle="1" w:styleId="67">
    <w:name w:val="表格1"/>
    <w:basedOn w:val="26"/>
    <w:qFormat/>
    <w:uiPriority w:val="99"/>
    <w:pPr>
      <w:spacing w:line="480" w:lineRule="auto"/>
      <w:jc w:val="center"/>
    </w:pPr>
    <w:rPr>
      <w:rFonts w:hAnsi="宋体"/>
      <w:b/>
      <w:bCs/>
      <w:color w:val="000000"/>
      <w:szCs w:val="28"/>
    </w:rPr>
  </w:style>
  <w:style w:type="paragraph" w:customStyle="1" w:styleId="68">
    <w:name w:val="列出段落1"/>
    <w:basedOn w:val="1"/>
    <w:qFormat/>
    <w:uiPriority w:val="99"/>
    <w:pPr>
      <w:ind w:firstLine="420" w:firstLineChars="200"/>
    </w:pPr>
    <w:rPr>
      <w:rFonts w:ascii="Calibri" w:hAnsi="Calibri"/>
      <w:szCs w:val="22"/>
    </w:rPr>
  </w:style>
  <w:style w:type="paragraph" w:customStyle="1" w:styleId="69">
    <w:name w:val="文字1"/>
    <w:basedOn w:val="26"/>
    <w:qFormat/>
    <w:uiPriority w:val="99"/>
    <w:pPr>
      <w:spacing w:line="480" w:lineRule="exact"/>
      <w:ind w:left="420"/>
    </w:pPr>
    <w:rPr>
      <w:rFonts w:hAnsi="宋体" w:cs="Courier New"/>
      <w:bCs/>
    </w:rPr>
  </w:style>
  <w:style w:type="paragraph" w:customStyle="1" w:styleId="70">
    <w:name w:val="内容2"/>
    <w:basedOn w:val="26"/>
    <w:qFormat/>
    <w:uiPriority w:val="99"/>
    <w:pPr>
      <w:ind w:firstLine="562" w:firstLineChars="200"/>
    </w:pPr>
    <w:rPr>
      <w:rFonts w:ascii="Times New Roman" w:hAnsi="Times New Roman"/>
      <w:b/>
      <w:bCs/>
      <w:szCs w:val="24"/>
    </w:rPr>
  </w:style>
  <w:style w:type="paragraph" w:customStyle="1" w:styleId="71">
    <w:name w:val="Char1"/>
    <w:basedOn w:val="1"/>
    <w:qFormat/>
    <w:uiPriority w:val="99"/>
    <w:pPr>
      <w:widowControl/>
      <w:ind w:firstLine="360"/>
      <w:jc w:val="left"/>
    </w:pPr>
    <w:rPr>
      <w:rFonts w:ascii="Tahoma" w:hAnsi="Tahoma"/>
      <w:b/>
      <w:kern w:val="0"/>
      <w:szCs w:val="28"/>
      <w:lang w:eastAsia="en-US"/>
    </w:rPr>
  </w:style>
  <w:style w:type="paragraph" w:customStyle="1" w:styleId="72">
    <w:name w:val="样式 网通科研中心正文 + 首行缩进:  2 字符2"/>
    <w:basedOn w:val="64"/>
    <w:qFormat/>
    <w:uiPriority w:val="0"/>
    <w:pPr>
      <w:ind w:firstLine="560"/>
    </w:pPr>
    <w:rPr>
      <w:sz w:val="24"/>
      <w:szCs w:val="24"/>
    </w:rPr>
  </w:style>
  <w:style w:type="paragraph" w:customStyle="1" w:styleId="73">
    <w:name w:val="目录"/>
    <w:basedOn w:val="1"/>
    <w:qFormat/>
    <w:uiPriority w:val="0"/>
    <w:pPr>
      <w:widowControl/>
      <w:jc w:val="center"/>
    </w:pPr>
    <w:rPr>
      <w:rFonts w:ascii="宋体"/>
      <w:b/>
      <w:kern w:val="0"/>
      <w:sz w:val="36"/>
    </w:rPr>
  </w:style>
  <w:style w:type="paragraph" w:customStyle="1" w:styleId="74">
    <w:name w:val="华贸正文"/>
    <w:basedOn w:val="1"/>
    <w:qFormat/>
    <w:uiPriority w:val="0"/>
    <w:pPr>
      <w:adjustRightInd w:val="0"/>
      <w:snapToGrid w:val="0"/>
      <w:jc w:val="left"/>
    </w:pPr>
    <w:rPr>
      <w:rFonts w:ascii="宋体" w:hAnsi="宋体"/>
      <w:color w:val="FF0000"/>
      <w:kern w:val="0"/>
      <w:sz w:val="24"/>
      <w:szCs w:val="20"/>
    </w:rPr>
  </w:style>
  <w:style w:type="paragraph" w:customStyle="1" w:styleId="7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76">
    <w:name w:val="正文缩进1"/>
    <w:basedOn w:val="1"/>
    <w:qFormat/>
    <w:uiPriority w:val="0"/>
    <w:pPr>
      <w:ind w:firstLine="420"/>
    </w:pPr>
    <w:rPr>
      <w:sz w:val="24"/>
      <w:szCs w:val="20"/>
    </w:rPr>
  </w:style>
  <w:style w:type="paragraph" w:customStyle="1" w:styleId="77">
    <w:name w:val="日期1"/>
    <w:basedOn w:val="1"/>
    <w:next w:val="1"/>
    <w:qFormat/>
    <w:uiPriority w:val="0"/>
    <w:rPr>
      <w:rFonts w:ascii="宋体"/>
      <w:sz w:val="20"/>
      <w:szCs w:val="20"/>
    </w:rPr>
  </w:style>
  <w:style w:type="character" w:customStyle="1" w:styleId="78">
    <w:name w:val="批注框文本 字符"/>
    <w:basedOn w:val="55"/>
    <w:link w:val="32"/>
    <w:qFormat/>
    <w:locked/>
    <w:uiPriority w:val="0"/>
    <w:rPr>
      <w:rFonts w:cs="Times New Roman"/>
      <w:kern w:val="2"/>
      <w:sz w:val="18"/>
      <w:szCs w:val="18"/>
    </w:rPr>
  </w:style>
  <w:style w:type="character" w:customStyle="1" w:styleId="79">
    <w:name w:val="标题 7 字符"/>
    <w:basedOn w:val="55"/>
    <w:link w:val="9"/>
    <w:qFormat/>
    <w:locked/>
    <w:uiPriority w:val="0"/>
    <w:rPr>
      <w:rFonts w:eastAsia="宋体" w:cs="Times New Roman"/>
      <w:b/>
      <w:kern w:val="2"/>
      <w:sz w:val="22"/>
      <w:lang w:val="en-US" w:eastAsia="zh-CN" w:bidi="ar-SA"/>
    </w:rPr>
  </w:style>
  <w:style w:type="character" w:customStyle="1" w:styleId="80">
    <w:name w:val="正文文本 字符"/>
    <w:basedOn w:val="55"/>
    <w:link w:val="21"/>
    <w:semiHidden/>
    <w:qFormat/>
    <w:uiPriority w:val="99"/>
    <w:rPr>
      <w:szCs w:val="21"/>
    </w:rPr>
  </w:style>
  <w:style w:type="character" w:customStyle="1" w:styleId="81">
    <w:name w:val="日期 字符"/>
    <w:basedOn w:val="55"/>
    <w:link w:val="29"/>
    <w:qFormat/>
    <w:locked/>
    <w:uiPriority w:val="0"/>
    <w:rPr>
      <w:rFonts w:cs="Times New Roman"/>
      <w:kern w:val="2"/>
      <w:sz w:val="24"/>
      <w:szCs w:val="24"/>
    </w:rPr>
  </w:style>
  <w:style w:type="character" w:customStyle="1" w:styleId="82">
    <w:name w:val="页眉 字符"/>
    <w:basedOn w:val="55"/>
    <w:link w:val="34"/>
    <w:qFormat/>
    <w:locked/>
    <w:uiPriority w:val="0"/>
    <w:rPr>
      <w:rFonts w:cs="Times New Roman"/>
      <w:kern w:val="2"/>
      <w:sz w:val="18"/>
      <w:szCs w:val="18"/>
    </w:rPr>
  </w:style>
  <w:style w:type="character" w:customStyle="1" w:styleId="83">
    <w:name w:val="标题 1 字符"/>
    <w:basedOn w:val="55"/>
    <w:link w:val="2"/>
    <w:qFormat/>
    <w:locked/>
    <w:uiPriority w:val="0"/>
    <w:rPr>
      <w:rFonts w:ascii="黑体" w:eastAsia="黑体"/>
      <w:b/>
      <w:kern w:val="44"/>
      <w:sz w:val="32"/>
    </w:rPr>
  </w:style>
  <w:style w:type="character" w:customStyle="1" w:styleId="84">
    <w:name w:val="正文文本缩进 2 字符"/>
    <w:basedOn w:val="55"/>
    <w:link w:val="30"/>
    <w:semiHidden/>
    <w:qFormat/>
    <w:uiPriority w:val="99"/>
    <w:rPr>
      <w:szCs w:val="21"/>
    </w:rPr>
  </w:style>
  <w:style w:type="character" w:customStyle="1" w:styleId="85">
    <w:name w:val="标题 9 字符"/>
    <w:basedOn w:val="55"/>
    <w:link w:val="11"/>
    <w:qFormat/>
    <w:locked/>
    <w:uiPriority w:val="0"/>
    <w:rPr>
      <w:rFonts w:ascii="Arial" w:hAnsi="Arial" w:eastAsia="黑体" w:cs="Times New Roman"/>
      <w:b/>
      <w:kern w:val="2"/>
      <w:sz w:val="22"/>
      <w:lang w:val="en-US" w:eastAsia="zh-CN" w:bidi="ar-SA"/>
    </w:rPr>
  </w:style>
  <w:style w:type="character" w:customStyle="1" w:styleId="86">
    <w:name w:val="标题 4 字符"/>
    <w:basedOn w:val="55"/>
    <w:link w:val="5"/>
    <w:qFormat/>
    <w:locked/>
    <w:uiPriority w:val="0"/>
    <w:rPr>
      <w:rFonts w:ascii="Arial" w:hAnsi="Arial" w:eastAsia="黑体" w:cs="Times New Roman"/>
      <w:b/>
      <w:kern w:val="2"/>
      <w:sz w:val="22"/>
      <w:lang w:val="en-US" w:eastAsia="zh-CN" w:bidi="ar-SA"/>
    </w:rPr>
  </w:style>
  <w:style w:type="character" w:customStyle="1" w:styleId="87">
    <w:name w:val="标题 3 字符"/>
    <w:basedOn w:val="55"/>
    <w:link w:val="4"/>
    <w:qFormat/>
    <w:locked/>
    <w:uiPriority w:val="0"/>
    <w:rPr>
      <w:b/>
      <w:kern w:val="2"/>
      <w:sz w:val="28"/>
      <w:szCs w:val="28"/>
    </w:rPr>
  </w:style>
  <w:style w:type="character" w:customStyle="1" w:styleId="88">
    <w:name w:val="正文文本缩进 3 字符"/>
    <w:basedOn w:val="55"/>
    <w:link w:val="42"/>
    <w:qFormat/>
    <w:locked/>
    <w:uiPriority w:val="99"/>
    <w:rPr>
      <w:rFonts w:cs="Times New Roman"/>
      <w:kern w:val="2"/>
      <w:sz w:val="16"/>
      <w:szCs w:val="16"/>
    </w:rPr>
  </w:style>
  <w:style w:type="character" w:customStyle="1" w:styleId="89">
    <w:name w:val="正文文本缩进 字符"/>
    <w:basedOn w:val="55"/>
    <w:link w:val="22"/>
    <w:semiHidden/>
    <w:qFormat/>
    <w:uiPriority w:val="99"/>
    <w:rPr>
      <w:szCs w:val="21"/>
    </w:rPr>
  </w:style>
  <w:style w:type="character" w:customStyle="1" w:styleId="90">
    <w:name w:val="HTML 预设格式 字符"/>
    <w:basedOn w:val="55"/>
    <w:link w:val="48"/>
    <w:qFormat/>
    <w:locked/>
    <w:uiPriority w:val="99"/>
    <w:rPr>
      <w:rFonts w:ascii="宋体" w:eastAsia="宋体" w:cs="宋体"/>
      <w:sz w:val="24"/>
      <w:szCs w:val="24"/>
    </w:rPr>
  </w:style>
  <w:style w:type="character" w:customStyle="1" w:styleId="91">
    <w:name w:val="正文文本 2 字符"/>
    <w:basedOn w:val="55"/>
    <w:link w:val="47"/>
    <w:qFormat/>
    <w:locked/>
    <w:uiPriority w:val="99"/>
    <w:rPr>
      <w:rFonts w:cs="Times New Roman"/>
      <w:kern w:val="2"/>
      <w:sz w:val="21"/>
      <w:szCs w:val="21"/>
    </w:rPr>
  </w:style>
  <w:style w:type="character" w:customStyle="1" w:styleId="92">
    <w:name w:val="标题 8 字符"/>
    <w:basedOn w:val="55"/>
    <w:link w:val="10"/>
    <w:qFormat/>
    <w:locked/>
    <w:uiPriority w:val="0"/>
    <w:rPr>
      <w:rFonts w:ascii="Arial" w:hAnsi="Arial" w:eastAsia="黑体" w:cs="Times New Roman"/>
      <w:b/>
      <w:kern w:val="2"/>
      <w:sz w:val="22"/>
      <w:lang w:val="en-US" w:eastAsia="zh-CN" w:bidi="ar-SA"/>
    </w:rPr>
  </w:style>
  <w:style w:type="character" w:customStyle="1" w:styleId="93">
    <w:name w:val="纯文本 字符"/>
    <w:basedOn w:val="55"/>
    <w:link w:val="26"/>
    <w:semiHidden/>
    <w:qFormat/>
    <w:uiPriority w:val="99"/>
    <w:rPr>
      <w:rFonts w:ascii="宋体" w:hAnsi="Courier New" w:cs="Courier New"/>
      <w:szCs w:val="21"/>
    </w:rPr>
  </w:style>
  <w:style w:type="character" w:customStyle="1" w:styleId="94">
    <w:name w:val="标题 5 字符"/>
    <w:basedOn w:val="55"/>
    <w:link w:val="6"/>
    <w:qFormat/>
    <w:locked/>
    <w:uiPriority w:val="0"/>
    <w:rPr>
      <w:rFonts w:eastAsia="宋体" w:cs="Times New Roman"/>
      <w:b/>
      <w:kern w:val="2"/>
      <w:sz w:val="22"/>
      <w:lang w:val="en-US" w:eastAsia="zh-CN" w:bidi="ar-SA"/>
    </w:rPr>
  </w:style>
  <w:style w:type="character" w:customStyle="1" w:styleId="95">
    <w:name w:val="正文文本 3 字符"/>
    <w:basedOn w:val="55"/>
    <w:link w:val="20"/>
    <w:semiHidden/>
    <w:qFormat/>
    <w:uiPriority w:val="99"/>
    <w:rPr>
      <w:sz w:val="16"/>
      <w:szCs w:val="16"/>
    </w:rPr>
  </w:style>
  <w:style w:type="character" w:customStyle="1" w:styleId="96">
    <w:name w:val="页脚 字符"/>
    <w:basedOn w:val="55"/>
    <w:link w:val="33"/>
    <w:qFormat/>
    <w:locked/>
    <w:uiPriority w:val="99"/>
    <w:rPr>
      <w:rFonts w:cs="Times New Roman"/>
      <w:kern w:val="2"/>
      <w:sz w:val="18"/>
      <w:szCs w:val="18"/>
    </w:rPr>
  </w:style>
  <w:style w:type="character" w:customStyle="1" w:styleId="97">
    <w:name w:val="标题 2 字符"/>
    <w:basedOn w:val="55"/>
    <w:link w:val="3"/>
    <w:qFormat/>
    <w:locked/>
    <w:uiPriority w:val="0"/>
    <w:rPr>
      <w:rFonts w:ascii="Arial" w:hAnsi="Arial" w:eastAsia="黑体" w:cs="Times New Roman"/>
      <w:b/>
      <w:kern w:val="2"/>
      <w:sz w:val="28"/>
      <w:lang w:val="en-US" w:eastAsia="zh-CN" w:bidi="ar-SA"/>
    </w:rPr>
  </w:style>
  <w:style w:type="character" w:customStyle="1" w:styleId="98">
    <w:name w:val="标题 6 字符"/>
    <w:basedOn w:val="55"/>
    <w:link w:val="8"/>
    <w:qFormat/>
    <w:locked/>
    <w:uiPriority w:val="0"/>
    <w:rPr>
      <w:rFonts w:ascii="Arial" w:hAnsi="Arial" w:eastAsia="黑体" w:cs="Times New Roman"/>
      <w:b/>
      <w:kern w:val="2"/>
      <w:sz w:val="22"/>
      <w:lang w:val="en-US" w:eastAsia="zh-CN" w:bidi="ar-SA"/>
    </w:rPr>
  </w:style>
  <w:style w:type="character" w:customStyle="1" w:styleId="99">
    <w:name w:val="textcontents"/>
    <w:basedOn w:val="55"/>
    <w:qFormat/>
    <w:uiPriority w:val="0"/>
  </w:style>
  <w:style w:type="paragraph" w:customStyle="1" w:styleId="100">
    <w:name w:val="样式 普通(网站) + 居中"/>
    <w:basedOn w:val="49"/>
    <w:qFormat/>
    <w:uiPriority w:val="0"/>
    <w:pPr>
      <w:jc w:val="center"/>
    </w:pPr>
  </w:style>
  <w:style w:type="paragraph" w:customStyle="1" w:styleId="101">
    <w:name w:val="Table Paragraph"/>
    <w:basedOn w:val="1"/>
    <w:qFormat/>
    <w:uiPriority w:val="1"/>
    <w:rPr>
      <w:rFonts w:ascii="宋体" w:hAnsi="宋体" w:cs="宋体"/>
      <w:lang w:val="zh-CN" w:bidi="zh-CN"/>
    </w:rPr>
  </w:style>
  <w:style w:type="character" w:customStyle="1" w:styleId="102">
    <w:name w:val="目录 3 字符"/>
    <w:link w:val="25"/>
    <w:qFormat/>
    <w:uiPriority w:val="39"/>
  </w:style>
  <w:style w:type="character" w:customStyle="1" w:styleId="103">
    <w:name w:val="首示例 Char"/>
    <w:link w:val="104"/>
    <w:qFormat/>
    <w:uiPriority w:val="0"/>
    <w:rPr>
      <w:rFonts w:ascii="宋体" w:hAnsi="宋体"/>
      <w:sz w:val="18"/>
      <w:szCs w:val="18"/>
    </w:rPr>
  </w:style>
  <w:style w:type="paragraph" w:customStyle="1" w:styleId="104">
    <w:name w:val="首示例"/>
    <w:next w:val="105"/>
    <w:link w:val="103"/>
    <w:qFormat/>
    <w:uiPriority w:val="0"/>
    <w:pPr>
      <w:numPr>
        <w:ilvl w:val="0"/>
        <w:numId w:val="4"/>
      </w:numPr>
      <w:tabs>
        <w:tab w:val="left" w:pos="360"/>
      </w:tabs>
      <w:ind w:firstLine="0"/>
    </w:pPr>
    <w:rPr>
      <w:rFonts w:ascii="宋体" w:hAnsi="宋体" w:eastAsia="宋体" w:cs="Times New Roman"/>
      <w:sz w:val="18"/>
      <w:szCs w:val="18"/>
      <w:lang w:val="en-US" w:eastAsia="zh-CN" w:bidi="ar-SA"/>
    </w:rPr>
  </w:style>
  <w:style w:type="paragraph" w:customStyle="1" w:styleId="105">
    <w:name w:val="段"/>
    <w:link w:val="10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06">
    <w:name w:val="附录公式 Char"/>
    <w:basedOn w:val="107"/>
    <w:link w:val="108"/>
    <w:qFormat/>
    <w:uiPriority w:val="0"/>
    <w:rPr>
      <w:rFonts w:ascii="宋体"/>
    </w:rPr>
  </w:style>
  <w:style w:type="character" w:customStyle="1" w:styleId="107">
    <w:name w:val="段 Char"/>
    <w:link w:val="105"/>
    <w:qFormat/>
    <w:uiPriority w:val="0"/>
    <w:rPr>
      <w:rFonts w:ascii="宋体"/>
    </w:rPr>
  </w:style>
  <w:style w:type="paragraph" w:customStyle="1" w:styleId="108">
    <w:name w:val="附录公式"/>
    <w:basedOn w:val="105"/>
    <w:next w:val="105"/>
    <w:link w:val="106"/>
    <w:qFormat/>
    <w:uiPriority w:val="0"/>
  </w:style>
  <w:style w:type="character" w:customStyle="1" w:styleId="109">
    <w:name w:val="文档结构图 字符"/>
    <w:link w:val="17"/>
    <w:qFormat/>
    <w:uiPriority w:val="0"/>
    <w:rPr>
      <w:szCs w:val="24"/>
      <w:shd w:val="clear" w:color="auto" w:fill="000080"/>
    </w:rPr>
  </w:style>
  <w:style w:type="character" w:customStyle="1" w:styleId="110">
    <w:name w:val="批注文字 Char"/>
    <w:qFormat/>
    <w:uiPriority w:val="0"/>
    <w:rPr>
      <w:kern w:val="2"/>
      <w:sz w:val="21"/>
      <w:szCs w:val="24"/>
    </w:rPr>
  </w:style>
  <w:style w:type="character" w:customStyle="1" w:styleId="111">
    <w:name w:val="发布"/>
    <w:qFormat/>
    <w:uiPriority w:val="0"/>
    <w:rPr>
      <w:rFonts w:ascii="黑体" w:eastAsia="黑体"/>
      <w:spacing w:val="85"/>
      <w:w w:val="100"/>
      <w:position w:val="3"/>
      <w:sz w:val="28"/>
      <w:szCs w:val="28"/>
    </w:rPr>
  </w:style>
  <w:style w:type="character" w:customStyle="1" w:styleId="112">
    <w:name w:val="批注主题 字符"/>
    <w:link w:val="52"/>
    <w:qFormat/>
    <w:uiPriority w:val="0"/>
    <w:rPr>
      <w:b/>
      <w:bCs/>
      <w:szCs w:val="24"/>
    </w:rPr>
  </w:style>
  <w:style w:type="character" w:customStyle="1" w:styleId="113">
    <w:name w:val="页脚 Char1"/>
    <w:basedOn w:val="55"/>
    <w:semiHidden/>
    <w:qFormat/>
    <w:uiPriority w:val="99"/>
    <w:rPr>
      <w:rFonts w:ascii="Times New Roman" w:hAnsi="Times New Roman" w:eastAsia="宋体" w:cs="Times New Roman"/>
      <w:sz w:val="18"/>
      <w:szCs w:val="18"/>
    </w:rPr>
  </w:style>
  <w:style w:type="character" w:customStyle="1" w:styleId="114">
    <w:name w:val="文档结构图 字符1"/>
    <w:basedOn w:val="55"/>
    <w:semiHidden/>
    <w:qFormat/>
    <w:uiPriority w:val="0"/>
    <w:rPr>
      <w:rFonts w:ascii="Microsoft YaHei UI" w:eastAsia="Microsoft YaHei UI"/>
      <w:kern w:val="2"/>
      <w:sz w:val="18"/>
      <w:szCs w:val="18"/>
    </w:rPr>
  </w:style>
  <w:style w:type="character" w:customStyle="1" w:styleId="115">
    <w:name w:val="文档结构图 Char1"/>
    <w:basedOn w:val="55"/>
    <w:semiHidden/>
    <w:qFormat/>
    <w:uiPriority w:val="99"/>
    <w:rPr>
      <w:rFonts w:ascii="宋体" w:hAnsi="Times New Roman" w:eastAsia="宋体" w:cs="Times New Roman"/>
      <w:sz w:val="18"/>
      <w:szCs w:val="18"/>
    </w:rPr>
  </w:style>
  <w:style w:type="character" w:customStyle="1" w:styleId="116">
    <w:name w:val="尾注文本 字符"/>
    <w:basedOn w:val="55"/>
    <w:link w:val="31"/>
    <w:semiHidden/>
    <w:qFormat/>
    <w:uiPriority w:val="0"/>
    <w:rPr>
      <w:kern w:val="2"/>
      <w:sz w:val="21"/>
      <w:szCs w:val="24"/>
    </w:rPr>
  </w:style>
  <w:style w:type="character" w:customStyle="1" w:styleId="117">
    <w:name w:val="批注框文本 Char1"/>
    <w:basedOn w:val="55"/>
    <w:semiHidden/>
    <w:qFormat/>
    <w:uiPriority w:val="99"/>
    <w:rPr>
      <w:rFonts w:ascii="Times New Roman" w:hAnsi="Times New Roman" w:eastAsia="宋体" w:cs="Times New Roman"/>
      <w:sz w:val="18"/>
      <w:szCs w:val="18"/>
    </w:rPr>
  </w:style>
  <w:style w:type="character" w:customStyle="1" w:styleId="118">
    <w:name w:val="批注文字 字符"/>
    <w:basedOn w:val="55"/>
    <w:link w:val="18"/>
    <w:qFormat/>
    <w:uiPriority w:val="0"/>
    <w:rPr>
      <w:kern w:val="2"/>
      <w:sz w:val="21"/>
      <w:szCs w:val="24"/>
    </w:rPr>
  </w:style>
  <w:style w:type="character" w:customStyle="1" w:styleId="119">
    <w:name w:val="批注主题 字符1"/>
    <w:basedOn w:val="118"/>
    <w:semiHidden/>
    <w:qFormat/>
    <w:uiPriority w:val="0"/>
    <w:rPr>
      <w:b/>
      <w:bCs/>
      <w:kern w:val="2"/>
      <w:sz w:val="21"/>
      <w:szCs w:val="24"/>
    </w:rPr>
  </w:style>
  <w:style w:type="character" w:customStyle="1" w:styleId="120">
    <w:name w:val="批注主题 Char1"/>
    <w:basedOn w:val="118"/>
    <w:semiHidden/>
    <w:qFormat/>
    <w:uiPriority w:val="99"/>
    <w:rPr>
      <w:rFonts w:ascii="Times New Roman" w:hAnsi="Times New Roman" w:eastAsia="宋体" w:cs="Times New Roman"/>
      <w:b/>
      <w:bCs/>
      <w:kern w:val="2"/>
      <w:sz w:val="21"/>
      <w:szCs w:val="24"/>
    </w:rPr>
  </w:style>
  <w:style w:type="character" w:customStyle="1" w:styleId="121">
    <w:name w:val="脚注文本 字符"/>
    <w:basedOn w:val="55"/>
    <w:link w:val="40"/>
    <w:qFormat/>
    <w:uiPriority w:val="0"/>
    <w:rPr>
      <w:rFonts w:ascii="宋体"/>
      <w:kern w:val="2"/>
      <w:sz w:val="18"/>
      <w:szCs w:val="18"/>
    </w:rPr>
  </w:style>
  <w:style w:type="character" w:customStyle="1" w:styleId="122">
    <w:name w:val="日期 Char1"/>
    <w:basedOn w:val="55"/>
    <w:semiHidden/>
    <w:qFormat/>
    <w:uiPriority w:val="99"/>
    <w:rPr>
      <w:rFonts w:ascii="Times New Roman" w:hAnsi="Times New Roman" w:eastAsia="宋体" w:cs="Times New Roman"/>
      <w:szCs w:val="24"/>
    </w:rPr>
  </w:style>
  <w:style w:type="paragraph" w:customStyle="1" w:styleId="123">
    <w:name w:val="封面标准文稿编辑信息2"/>
    <w:basedOn w:val="124"/>
    <w:qFormat/>
    <w:uiPriority w:val="0"/>
    <w:pPr>
      <w:framePr w:wrap="around" w:vAnchor="margin" w:hAnchor="text" w:y="4469"/>
    </w:pPr>
  </w:style>
  <w:style w:type="paragraph" w:customStyle="1" w:styleId="124">
    <w:name w:val="封面标准文稿编辑信息"/>
    <w:basedOn w:val="125"/>
    <w:qFormat/>
    <w:uiPriority w:val="0"/>
    <w:pPr>
      <w:framePr w:wrap="around"/>
      <w:spacing w:before="180" w:line="180" w:lineRule="exact"/>
    </w:pPr>
    <w:rPr>
      <w:sz w:val="21"/>
    </w:rPr>
  </w:style>
  <w:style w:type="paragraph" w:customStyle="1" w:styleId="125">
    <w:name w:val="封面标准文稿类别"/>
    <w:basedOn w:val="126"/>
    <w:qFormat/>
    <w:uiPriority w:val="0"/>
    <w:pPr>
      <w:framePr w:wrap="around"/>
      <w:spacing w:after="160" w:line="240" w:lineRule="auto"/>
    </w:pPr>
    <w:rPr>
      <w:sz w:val="24"/>
    </w:rPr>
  </w:style>
  <w:style w:type="paragraph" w:customStyle="1" w:styleId="126">
    <w:name w:val="封面一致性程度标识"/>
    <w:basedOn w:val="127"/>
    <w:qFormat/>
    <w:uiPriority w:val="0"/>
    <w:pPr>
      <w:framePr w:wrap="around"/>
      <w:spacing w:before="440"/>
    </w:pPr>
    <w:rPr>
      <w:rFonts w:ascii="宋体" w:eastAsia="宋体"/>
    </w:rPr>
  </w:style>
  <w:style w:type="paragraph" w:customStyle="1" w:styleId="127">
    <w:name w:val="封面标准英文名称"/>
    <w:basedOn w:val="128"/>
    <w:qFormat/>
    <w:uiPriority w:val="0"/>
    <w:pPr>
      <w:framePr w:wrap="around"/>
      <w:spacing w:before="370" w:line="400" w:lineRule="exact"/>
    </w:pPr>
    <w:rPr>
      <w:rFonts w:ascii="Times New Roman"/>
      <w:sz w:val="28"/>
      <w:szCs w:val="28"/>
    </w:rPr>
  </w:style>
  <w:style w:type="paragraph" w:customStyle="1" w:styleId="12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13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3">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134">
    <w:name w:val="图标脚注说明"/>
    <w:basedOn w:val="105"/>
    <w:qFormat/>
    <w:uiPriority w:val="0"/>
    <w:pPr>
      <w:ind w:left="840" w:hanging="420" w:firstLineChars="0"/>
    </w:pPr>
    <w:rPr>
      <w:sz w:val="18"/>
      <w:szCs w:val="18"/>
    </w:rPr>
  </w:style>
  <w:style w:type="paragraph" w:customStyle="1" w:styleId="135">
    <w:name w:val="一级条标题"/>
    <w:next w:val="105"/>
    <w:qFormat/>
    <w:uiPriority w:val="0"/>
    <w:pPr>
      <w:numPr>
        <w:ilvl w:val="1"/>
        <w:numId w:val="7"/>
      </w:numPr>
      <w:spacing w:beforeLines="50" w:afterLines="50"/>
      <w:outlineLvl w:val="2"/>
    </w:pPr>
    <w:rPr>
      <w:rFonts w:ascii="黑体" w:hAnsi="Times New Roman" w:eastAsia="黑体" w:cs="Times New Roman"/>
      <w:sz w:val="21"/>
      <w:szCs w:val="21"/>
      <w:lang w:val="en-US" w:eastAsia="zh-CN" w:bidi="ar-SA"/>
    </w:rPr>
  </w:style>
  <w:style w:type="paragraph" w:customStyle="1" w:styleId="136">
    <w:name w:val="终结线"/>
    <w:basedOn w:val="1"/>
    <w:qFormat/>
    <w:uiPriority w:val="0"/>
    <w:pPr>
      <w:framePr w:hSpace="181" w:vSpace="181" w:wrap="around" w:vAnchor="text" w:hAnchor="margin" w:xAlign="center" w:y="285"/>
    </w:pPr>
    <w:rPr>
      <w:sz w:val="21"/>
      <w:szCs w:val="24"/>
    </w:rPr>
  </w:style>
  <w:style w:type="paragraph" w:customStyle="1" w:styleId="137">
    <w:name w:val="附录章标题"/>
    <w:next w:val="105"/>
    <w:qFormat/>
    <w:uiPriority w:val="0"/>
    <w:pPr>
      <w:numPr>
        <w:ilvl w:val="1"/>
        <w:numId w:val="8"/>
      </w:numPr>
      <w:tabs>
        <w:tab w:val="left" w:pos="360"/>
      </w:tabs>
      <w:wordWrap w:val="0"/>
      <w:overflowPunct w:val="0"/>
      <w:autoSpaceDE w:val="0"/>
      <w:spacing w:beforeLines="100" w:afterLines="10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13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9">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1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1">
    <w:name w:val="四级无"/>
    <w:basedOn w:val="142"/>
    <w:qFormat/>
    <w:uiPriority w:val="0"/>
    <w:pPr>
      <w:spacing w:beforeLines="0" w:afterLines="0"/>
    </w:pPr>
    <w:rPr>
      <w:rFonts w:ascii="宋体" w:eastAsia="宋体"/>
    </w:rPr>
  </w:style>
  <w:style w:type="paragraph" w:customStyle="1" w:styleId="142">
    <w:name w:val="四级条标题"/>
    <w:basedOn w:val="143"/>
    <w:next w:val="105"/>
    <w:qFormat/>
    <w:uiPriority w:val="0"/>
    <w:pPr>
      <w:numPr>
        <w:ilvl w:val="4"/>
      </w:numPr>
      <w:outlineLvl w:val="5"/>
    </w:pPr>
  </w:style>
  <w:style w:type="paragraph" w:customStyle="1" w:styleId="143">
    <w:name w:val="三级条标题"/>
    <w:basedOn w:val="144"/>
    <w:next w:val="105"/>
    <w:qFormat/>
    <w:uiPriority w:val="0"/>
    <w:pPr>
      <w:numPr>
        <w:ilvl w:val="3"/>
      </w:numPr>
      <w:outlineLvl w:val="4"/>
    </w:pPr>
  </w:style>
  <w:style w:type="paragraph" w:customStyle="1" w:styleId="144">
    <w:name w:val="二级条标题"/>
    <w:basedOn w:val="135"/>
    <w:next w:val="105"/>
    <w:qFormat/>
    <w:uiPriority w:val="0"/>
    <w:pPr>
      <w:numPr>
        <w:ilvl w:val="0"/>
        <w:numId w:val="0"/>
      </w:numPr>
      <w:outlineLvl w:val="3"/>
    </w:pPr>
  </w:style>
  <w:style w:type="paragraph" w:customStyle="1" w:styleId="145">
    <w:name w:val="目次、标准名称标题"/>
    <w:basedOn w:val="1"/>
    <w:next w:val="10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6">
    <w:name w:val="实施日期"/>
    <w:basedOn w:val="147"/>
    <w:qFormat/>
    <w:uiPriority w:val="0"/>
    <w:pPr>
      <w:framePr w:wrap="around" w:vAnchor="page" w:hAnchor="text"/>
      <w:jc w:val="right"/>
    </w:pPr>
  </w:style>
  <w:style w:type="paragraph" w:customStyle="1" w:styleId="14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48">
    <w:name w:val="附录公式编号制表符"/>
    <w:basedOn w:val="1"/>
    <w:next w:val="105"/>
    <w:qFormat/>
    <w:uiPriority w:val="0"/>
    <w:pPr>
      <w:widowControl/>
      <w:tabs>
        <w:tab w:val="center" w:pos="4201"/>
        <w:tab w:val="right" w:leader="dot" w:pos="9298"/>
      </w:tabs>
      <w:autoSpaceDE w:val="0"/>
      <w:autoSpaceDN w:val="0"/>
    </w:pPr>
    <w:rPr>
      <w:rFonts w:ascii="宋体"/>
      <w:kern w:val="0"/>
      <w:sz w:val="21"/>
      <w:szCs w:val="20"/>
    </w:rPr>
  </w:style>
  <w:style w:type="paragraph" w:customStyle="1" w:styleId="149">
    <w:name w:val="章标题"/>
    <w:next w:val="105"/>
    <w:qFormat/>
    <w:uiPriority w:val="0"/>
    <w:pPr>
      <w:numPr>
        <w:ilvl w:val="0"/>
        <w:numId w:val="7"/>
      </w:numPr>
      <w:spacing w:beforeLines="100" w:afterLines="100"/>
      <w:jc w:val="both"/>
      <w:outlineLvl w:val="1"/>
    </w:pPr>
    <w:rPr>
      <w:rFonts w:ascii="黑体" w:hAnsi="Times New Roman" w:eastAsia="黑体" w:cs="Times New Roman"/>
      <w:sz w:val="21"/>
      <w:lang w:val="en-US" w:eastAsia="zh-CN" w:bidi="ar-SA"/>
    </w:rPr>
  </w:style>
  <w:style w:type="paragraph" w:customStyle="1" w:styleId="150">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151">
    <w:name w:val="二级无"/>
    <w:basedOn w:val="144"/>
    <w:qFormat/>
    <w:uiPriority w:val="0"/>
    <w:pPr>
      <w:spacing w:beforeLines="0" w:afterLines="0"/>
    </w:pPr>
    <w:rPr>
      <w:rFonts w:ascii="宋体" w:eastAsia="宋体"/>
    </w:rPr>
  </w:style>
  <w:style w:type="paragraph" w:customStyle="1" w:styleId="152">
    <w:name w:val="示例×："/>
    <w:basedOn w:val="149"/>
    <w:qFormat/>
    <w:uiPriority w:val="0"/>
    <w:pPr>
      <w:numPr>
        <w:numId w:val="10"/>
      </w:numPr>
      <w:spacing w:beforeLines="0" w:afterLines="0"/>
      <w:outlineLvl w:val="9"/>
    </w:pPr>
    <w:rPr>
      <w:rFonts w:ascii="宋体" w:eastAsia="宋体"/>
      <w:sz w:val="18"/>
      <w:szCs w:val="18"/>
    </w:rPr>
  </w:style>
  <w:style w:type="paragraph" w:customStyle="1" w:styleId="153">
    <w:name w:val="附录三级无"/>
    <w:basedOn w:val="154"/>
    <w:qFormat/>
    <w:uiPriority w:val="0"/>
    <w:pPr>
      <w:tabs>
        <w:tab w:val="left" w:pos="360"/>
      </w:tabs>
      <w:spacing w:beforeLines="0" w:afterLines="0"/>
    </w:pPr>
    <w:rPr>
      <w:rFonts w:ascii="宋体" w:eastAsia="宋体"/>
      <w:szCs w:val="21"/>
    </w:rPr>
  </w:style>
  <w:style w:type="paragraph" w:customStyle="1" w:styleId="154">
    <w:name w:val="附录三级条标题"/>
    <w:basedOn w:val="155"/>
    <w:next w:val="105"/>
    <w:qFormat/>
    <w:uiPriority w:val="0"/>
    <w:pPr>
      <w:tabs>
        <w:tab w:val="left" w:pos="360"/>
      </w:tabs>
      <w:outlineLvl w:val="4"/>
    </w:pPr>
  </w:style>
  <w:style w:type="paragraph" w:customStyle="1" w:styleId="155">
    <w:name w:val="附录二级条标题"/>
    <w:basedOn w:val="1"/>
    <w:next w:val="105"/>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 w:val="21"/>
      <w:szCs w:val="20"/>
    </w:rPr>
  </w:style>
  <w:style w:type="paragraph" w:customStyle="1" w:styleId="156">
    <w:name w:val="列项◆（三级）"/>
    <w:basedOn w:val="1"/>
    <w:qFormat/>
    <w:uiPriority w:val="0"/>
    <w:pPr>
      <w:numPr>
        <w:ilvl w:val="2"/>
        <w:numId w:val="11"/>
      </w:numPr>
    </w:pPr>
    <w:rPr>
      <w:rFonts w:ascii="宋体"/>
      <w:sz w:val="21"/>
    </w:rPr>
  </w:style>
  <w:style w:type="paragraph" w:customStyle="1" w:styleId="157">
    <w:name w:val="示例"/>
    <w:next w:val="130"/>
    <w:qFormat/>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158">
    <w:name w:val="封面正文"/>
    <w:qFormat/>
    <w:uiPriority w:val="0"/>
    <w:pPr>
      <w:jc w:val="both"/>
    </w:pPr>
    <w:rPr>
      <w:rFonts w:ascii="Times New Roman" w:hAnsi="Times New Roman" w:eastAsia="宋体" w:cs="Times New Roman"/>
      <w:lang w:val="en-US" w:eastAsia="zh-CN" w:bidi="ar-SA"/>
    </w:rPr>
  </w:style>
  <w:style w:type="paragraph" w:customStyle="1" w:styleId="15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1">
    <w:name w:val="条文脚注"/>
    <w:basedOn w:val="40"/>
    <w:qFormat/>
    <w:uiPriority w:val="0"/>
    <w:pPr>
      <w:numPr>
        <w:numId w:val="0"/>
      </w:numPr>
      <w:jc w:val="both"/>
    </w:pPr>
  </w:style>
  <w:style w:type="paragraph" w:customStyle="1" w:styleId="162">
    <w:name w:val="附录标题"/>
    <w:basedOn w:val="105"/>
    <w:next w:val="105"/>
    <w:qFormat/>
    <w:uiPriority w:val="0"/>
    <w:pPr>
      <w:ind w:firstLine="0" w:firstLineChars="0"/>
      <w:jc w:val="center"/>
    </w:pPr>
    <w:rPr>
      <w:rFonts w:ascii="黑体" w:eastAsia="黑体"/>
    </w:rPr>
  </w:style>
  <w:style w:type="paragraph" w:customStyle="1" w:styleId="163">
    <w:name w:val="正文表标题"/>
    <w:next w:val="105"/>
    <w:qFormat/>
    <w:uiPriority w:val="0"/>
    <w:pPr>
      <w:numPr>
        <w:ilvl w:val="0"/>
        <w:numId w:val="1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64">
    <w:name w:val="附录二级无"/>
    <w:basedOn w:val="155"/>
    <w:qFormat/>
    <w:uiPriority w:val="0"/>
    <w:pPr>
      <w:tabs>
        <w:tab w:val="clear" w:pos="360"/>
      </w:tabs>
      <w:spacing w:beforeLines="0" w:afterLines="0"/>
    </w:pPr>
    <w:rPr>
      <w:rFonts w:ascii="宋体" w:eastAsia="宋体"/>
      <w:szCs w:val="21"/>
    </w:rPr>
  </w:style>
  <w:style w:type="paragraph" w:customStyle="1" w:styleId="165">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66">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67">
    <w:name w:val="附录四级条标题"/>
    <w:basedOn w:val="154"/>
    <w:next w:val="105"/>
    <w:qFormat/>
    <w:uiPriority w:val="0"/>
    <w:pPr>
      <w:outlineLvl w:val="5"/>
    </w:pPr>
  </w:style>
  <w:style w:type="paragraph" w:customStyle="1" w:styleId="168">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69">
    <w:name w:val="五级无"/>
    <w:basedOn w:val="170"/>
    <w:qFormat/>
    <w:uiPriority w:val="0"/>
    <w:pPr>
      <w:spacing w:beforeLines="0" w:afterLines="0"/>
    </w:pPr>
    <w:rPr>
      <w:rFonts w:ascii="宋体" w:eastAsia="宋体"/>
    </w:rPr>
  </w:style>
  <w:style w:type="paragraph" w:customStyle="1" w:styleId="170">
    <w:name w:val="五级条标题"/>
    <w:basedOn w:val="142"/>
    <w:next w:val="105"/>
    <w:qFormat/>
    <w:uiPriority w:val="0"/>
    <w:pPr>
      <w:numPr>
        <w:ilvl w:val="5"/>
      </w:numPr>
      <w:outlineLvl w:val="6"/>
    </w:pPr>
  </w:style>
  <w:style w:type="paragraph" w:customStyle="1" w:styleId="171">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72">
    <w:name w:val="封面标准名称2"/>
    <w:basedOn w:val="128"/>
    <w:qFormat/>
    <w:uiPriority w:val="0"/>
    <w:pPr>
      <w:framePr w:wrap="around" w:vAnchor="margin" w:hAnchor="text" w:y="4469"/>
      <w:spacing w:beforeLines="630"/>
    </w:pPr>
  </w:style>
  <w:style w:type="paragraph" w:customStyle="1" w:styleId="173">
    <w:name w:val="列项说明"/>
    <w:basedOn w:val="1"/>
    <w:qFormat/>
    <w:uiPriority w:val="0"/>
    <w:pPr>
      <w:adjustRightInd w:val="0"/>
      <w:spacing w:line="320" w:lineRule="exact"/>
      <w:ind w:left="400" w:leftChars="200" w:hanging="200" w:hangingChars="200"/>
      <w:jc w:val="left"/>
      <w:textAlignment w:val="baseline"/>
    </w:pPr>
    <w:rPr>
      <w:rFonts w:ascii="宋体"/>
      <w:kern w:val="0"/>
      <w:sz w:val="21"/>
      <w:szCs w:val="20"/>
    </w:rPr>
  </w:style>
  <w:style w:type="paragraph" w:customStyle="1" w:styleId="174">
    <w:name w:val="注：（正文）"/>
    <w:basedOn w:val="175"/>
    <w:next w:val="105"/>
    <w:qFormat/>
    <w:uiPriority w:val="0"/>
  </w:style>
  <w:style w:type="paragraph" w:customStyle="1" w:styleId="175">
    <w:name w:val="注："/>
    <w:next w:val="10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76">
    <w:name w:val="正文公式编号制表符"/>
    <w:basedOn w:val="105"/>
    <w:next w:val="105"/>
    <w:qFormat/>
    <w:uiPriority w:val="0"/>
    <w:pPr>
      <w:ind w:firstLine="0" w:firstLineChars="0"/>
    </w:pPr>
  </w:style>
  <w:style w:type="paragraph" w:customStyle="1" w:styleId="1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7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79">
    <w:name w:val="封面标准文稿类别2"/>
    <w:basedOn w:val="125"/>
    <w:qFormat/>
    <w:uiPriority w:val="0"/>
    <w:pPr>
      <w:framePr w:wrap="around" w:vAnchor="margin" w:hAnchor="text" w:y="4469"/>
    </w:pPr>
  </w:style>
  <w:style w:type="paragraph" w:customStyle="1" w:styleId="180">
    <w:name w:val="标准书眉_偶数页"/>
    <w:basedOn w:val="132"/>
    <w:next w:val="1"/>
    <w:qFormat/>
    <w:uiPriority w:val="0"/>
    <w:pPr>
      <w:jc w:val="left"/>
    </w:pPr>
  </w:style>
  <w:style w:type="paragraph" w:customStyle="1" w:styleId="181">
    <w:name w:val="附录一级条标题"/>
    <w:basedOn w:val="137"/>
    <w:next w:val="105"/>
    <w:qFormat/>
    <w:uiPriority w:val="0"/>
    <w:pPr>
      <w:numPr>
        <w:ilvl w:val="2"/>
      </w:numPr>
      <w:autoSpaceDN w:val="0"/>
      <w:spacing w:beforeLines="50" w:afterLines="50"/>
      <w:ind w:left="0"/>
      <w:outlineLvl w:val="2"/>
    </w:pPr>
  </w:style>
  <w:style w:type="paragraph" w:customStyle="1" w:styleId="182">
    <w:name w:val="标准书眉一"/>
    <w:qFormat/>
    <w:uiPriority w:val="0"/>
    <w:pPr>
      <w:jc w:val="both"/>
    </w:pPr>
    <w:rPr>
      <w:rFonts w:ascii="Times New Roman" w:hAnsi="Times New Roman" w:eastAsia="宋体" w:cs="Times New Roman"/>
      <w:lang w:val="en-US" w:eastAsia="zh-CN" w:bidi="ar-SA"/>
    </w:rPr>
  </w:style>
  <w:style w:type="paragraph" w:customStyle="1" w:styleId="183">
    <w:name w:val="附录图标题"/>
    <w:basedOn w:val="1"/>
    <w:next w:val="105"/>
    <w:qFormat/>
    <w:uiPriority w:val="0"/>
    <w:pPr>
      <w:numPr>
        <w:ilvl w:val="1"/>
        <w:numId w:val="15"/>
      </w:numPr>
      <w:tabs>
        <w:tab w:val="left" w:pos="363"/>
      </w:tabs>
      <w:spacing w:beforeLines="50" w:afterLines="50"/>
      <w:ind w:left="0" w:firstLine="0"/>
      <w:jc w:val="center"/>
    </w:pPr>
    <w:rPr>
      <w:rFonts w:ascii="黑体" w:eastAsia="黑体"/>
      <w:sz w:val="21"/>
    </w:rPr>
  </w:style>
  <w:style w:type="paragraph" w:customStyle="1" w:styleId="184">
    <w:name w:val="参考文献"/>
    <w:basedOn w:val="1"/>
    <w:next w:val="105"/>
    <w:qFormat/>
    <w:uiPriority w:val="0"/>
    <w:pPr>
      <w:keepNext/>
      <w:pageBreakBefore/>
      <w:widowControl/>
      <w:shd w:val="clear" w:color="FFFFFF" w:fill="FFFFFF"/>
      <w:spacing w:before="640" w:after="200"/>
      <w:jc w:val="center"/>
      <w:outlineLvl w:val="0"/>
    </w:pPr>
    <w:rPr>
      <w:rFonts w:ascii="黑体" w:eastAsia="黑体"/>
      <w:kern w:val="0"/>
      <w:sz w:val="21"/>
      <w:szCs w:val="20"/>
    </w:rPr>
  </w:style>
  <w:style w:type="paragraph" w:customStyle="1" w:styleId="185">
    <w:name w:val="其他实施日期"/>
    <w:basedOn w:val="146"/>
    <w:qFormat/>
    <w:uiPriority w:val="0"/>
    <w:pPr>
      <w:framePr w:wrap="around"/>
    </w:pPr>
  </w:style>
  <w:style w:type="paragraph" w:customStyle="1" w:styleId="186">
    <w:name w:val="参考文献、索引标题"/>
    <w:basedOn w:val="1"/>
    <w:next w:val="105"/>
    <w:qFormat/>
    <w:uiPriority w:val="0"/>
    <w:pPr>
      <w:keepNext/>
      <w:pageBreakBefore/>
      <w:widowControl/>
      <w:shd w:val="clear" w:color="FFFFFF" w:fill="FFFFFF"/>
      <w:spacing w:before="640" w:after="200"/>
      <w:jc w:val="center"/>
      <w:outlineLvl w:val="0"/>
    </w:pPr>
    <w:rPr>
      <w:rFonts w:ascii="黑体" w:eastAsia="黑体"/>
      <w:kern w:val="0"/>
      <w:sz w:val="21"/>
      <w:szCs w:val="20"/>
    </w:rPr>
  </w:style>
  <w:style w:type="paragraph" w:customStyle="1" w:styleId="187">
    <w:name w:val="发布部门"/>
    <w:next w:val="10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88">
    <w:name w:val="TOC Heading"/>
    <w:basedOn w:val="2"/>
    <w:next w:val="1"/>
    <w:qFormat/>
    <w:uiPriority w:val="39"/>
    <w:pPr>
      <w:widowControl/>
      <w:numPr>
        <w:numId w:val="0"/>
      </w:numPr>
      <w:spacing w:before="480" w:line="276" w:lineRule="auto"/>
      <w:jc w:val="left"/>
      <w:outlineLvl w:val="9"/>
    </w:pPr>
    <w:rPr>
      <w:rFonts w:ascii="Cambria" w:hAnsi="Cambria" w:eastAsia="宋体"/>
      <w:bCs/>
      <w:color w:val="365F91"/>
      <w:kern w:val="0"/>
      <w:sz w:val="28"/>
      <w:szCs w:val="28"/>
    </w:rPr>
  </w:style>
  <w:style w:type="paragraph" w:customStyle="1" w:styleId="189">
    <w:name w:val="附录五级无"/>
    <w:basedOn w:val="190"/>
    <w:qFormat/>
    <w:uiPriority w:val="0"/>
    <w:pPr>
      <w:tabs>
        <w:tab w:val="left" w:pos="360"/>
      </w:tabs>
      <w:spacing w:beforeLines="0" w:afterLines="0"/>
    </w:pPr>
    <w:rPr>
      <w:rFonts w:ascii="宋体" w:eastAsia="宋体"/>
      <w:szCs w:val="21"/>
    </w:rPr>
  </w:style>
  <w:style w:type="paragraph" w:customStyle="1" w:styleId="190">
    <w:name w:val="附录五级条标题"/>
    <w:basedOn w:val="167"/>
    <w:next w:val="105"/>
    <w:qFormat/>
    <w:uiPriority w:val="0"/>
    <w:pPr>
      <w:outlineLvl w:val="6"/>
    </w:pPr>
  </w:style>
  <w:style w:type="paragraph" w:customStyle="1" w:styleId="19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93">
    <w:name w:val="前言、引言标题"/>
    <w:next w:val="10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4">
    <w:name w:val="其他标准标志"/>
    <w:basedOn w:val="138"/>
    <w:qFormat/>
    <w:uiPriority w:val="0"/>
    <w:pPr>
      <w:framePr w:w="6101" w:wrap="around" w:vAnchor="page" w:hAnchor="page" w:x="4673" w:y="942"/>
    </w:pPr>
    <w:rPr>
      <w:w w:val="130"/>
    </w:rPr>
  </w:style>
  <w:style w:type="paragraph" w:customStyle="1" w:styleId="195">
    <w:name w:val="附录标识"/>
    <w:basedOn w:val="1"/>
    <w:next w:val="105"/>
    <w:qFormat/>
    <w:uiPriority w:val="0"/>
    <w:pPr>
      <w:keepNext/>
      <w:widowControl/>
      <w:numPr>
        <w:ilvl w:val="0"/>
        <w:numId w:val="8"/>
      </w:numPr>
      <w:shd w:val="clear" w:color="FFFFFF" w:fill="FFFFFF"/>
      <w:tabs>
        <w:tab w:val="left" w:pos="360"/>
        <w:tab w:val="left" w:pos="6405"/>
      </w:tabs>
      <w:spacing w:before="640" w:after="280"/>
      <w:ind w:left="4111"/>
      <w:jc w:val="center"/>
      <w:outlineLvl w:val="0"/>
    </w:pPr>
    <w:rPr>
      <w:rFonts w:ascii="黑体" w:eastAsia="黑体"/>
      <w:kern w:val="0"/>
      <w:sz w:val="21"/>
      <w:szCs w:val="20"/>
    </w:rPr>
  </w:style>
  <w:style w:type="paragraph" w:customStyle="1" w:styleId="196">
    <w:name w:val="示例后文字"/>
    <w:basedOn w:val="105"/>
    <w:next w:val="105"/>
    <w:qFormat/>
    <w:uiPriority w:val="0"/>
    <w:pPr>
      <w:ind w:firstLine="360"/>
    </w:pPr>
    <w:rPr>
      <w:sz w:val="18"/>
    </w:rPr>
  </w:style>
  <w:style w:type="paragraph" w:customStyle="1" w:styleId="197">
    <w:name w:val="附录表标号"/>
    <w:basedOn w:val="1"/>
    <w:next w:val="105"/>
    <w:qFormat/>
    <w:uiPriority w:val="0"/>
    <w:pPr>
      <w:numPr>
        <w:ilvl w:val="0"/>
        <w:numId w:val="16"/>
      </w:numPr>
      <w:tabs>
        <w:tab w:val="clear" w:pos="0"/>
      </w:tabs>
      <w:spacing w:line="14" w:lineRule="exact"/>
      <w:ind w:left="811" w:hanging="448"/>
      <w:jc w:val="center"/>
      <w:outlineLvl w:val="0"/>
    </w:pPr>
    <w:rPr>
      <w:color w:val="FFFFFF"/>
      <w:sz w:val="21"/>
      <w:szCs w:val="24"/>
    </w:rPr>
  </w:style>
  <w:style w:type="paragraph" w:customStyle="1" w:styleId="198">
    <w:name w:val="其他发布部门"/>
    <w:basedOn w:val="187"/>
    <w:qFormat/>
    <w:uiPriority w:val="0"/>
    <w:pPr>
      <w:framePr w:wrap="around" w:vAnchor="margin" w:hAnchor="text" w:y="15310"/>
      <w:spacing w:line="0" w:lineRule="atLeast"/>
    </w:pPr>
    <w:rPr>
      <w:rFonts w:ascii="黑体" w:eastAsia="黑体"/>
      <w:b w:val="0"/>
    </w:rPr>
  </w:style>
  <w:style w:type="paragraph" w:customStyle="1" w:styleId="199">
    <w:name w:val="附录表标题"/>
    <w:basedOn w:val="1"/>
    <w:next w:val="105"/>
    <w:qFormat/>
    <w:uiPriority w:val="0"/>
    <w:pPr>
      <w:numPr>
        <w:ilvl w:val="1"/>
        <w:numId w:val="16"/>
      </w:numPr>
      <w:tabs>
        <w:tab w:val="left" w:pos="180"/>
      </w:tabs>
      <w:spacing w:beforeLines="50" w:afterLines="50"/>
      <w:ind w:left="0" w:firstLine="0"/>
      <w:jc w:val="center"/>
    </w:pPr>
    <w:rPr>
      <w:rFonts w:ascii="黑体" w:eastAsia="黑体"/>
      <w:sz w:val="21"/>
    </w:rPr>
  </w:style>
  <w:style w:type="paragraph" w:customStyle="1" w:styleId="200">
    <w:name w:val="图表脚注说明"/>
    <w:basedOn w:val="1"/>
    <w:qFormat/>
    <w:uiPriority w:val="0"/>
    <w:pPr>
      <w:numPr>
        <w:ilvl w:val="0"/>
        <w:numId w:val="17"/>
      </w:numPr>
    </w:pPr>
    <w:rPr>
      <w:rFonts w:ascii="宋体"/>
      <w:sz w:val="18"/>
      <w:szCs w:val="18"/>
    </w:rPr>
  </w:style>
  <w:style w:type="paragraph" w:customStyle="1" w:styleId="201">
    <w:name w:val="附录四级无"/>
    <w:basedOn w:val="167"/>
    <w:qFormat/>
    <w:uiPriority w:val="0"/>
    <w:pPr>
      <w:tabs>
        <w:tab w:val="clear" w:pos="360"/>
      </w:tabs>
      <w:spacing w:beforeLines="0" w:afterLines="0"/>
    </w:pPr>
    <w:rPr>
      <w:rFonts w:ascii="宋体" w:eastAsia="宋体"/>
      <w:szCs w:val="21"/>
    </w:rPr>
  </w:style>
  <w:style w:type="paragraph" w:customStyle="1" w:styleId="202">
    <w:name w:val="附录图标号"/>
    <w:basedOn w:val="1"/>
    <w:qFormat/>
    <w:uiPriority w:val="0"/>
    <w:pPr>
      <w:keepNext/>
      <w:pageBreakBefore/>
      <w:widowControl/>
      <w:numPr>
        <w:ilvl w:val="0"/>
        <w:numId w:val="15"/>
      </w:numPr>
      <w:spacing w:line="14" w:lineRule="exact"/>
      <w:ind w:left="0" w:firstLine="363"/>
      <w:jc w:val="center"/>
      <w:outlineLvl w:val="0"/>
    </w:pPr>
    <w:rPr>
      <w:color w:val="FFFFFF"/>
      <w:sz w:val="21"/>
      <w:szCs w:val="24"/>
    </w:rPr>
  </w:style>
  <w:style w:type="paragraph" w:customStyle="1" w:styleId="203">
    <w:name w:val="附录一级无"/>
    <w:basedOn w:val="181"/>
    <w:qFormat/>
    <w:uiPriority w:val="0"/>
    <w:pPr>
      <w:tabs>
        <w:tab w:val="clear" w:pos="360"/>
      </w:tabs>
      <w:spacing w:beforeLines="0" w:afterLines="0"/>
    </w:pPr>
    <w:rPr>
      <w:rFonts w:ascii="宋体" w:eastAsia="宋体"/>
      <w:szCs w:val="21"/>
    </w:rPr>
  </w:style>
  <w:style w:type="paragraph" w:customStyle="1" w:styleId="204">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205">
    <w:name w:val="封面一致性程度标识2"/>
    <w:basedOn w:val="126"/>
    <w:qFormat/>
    <w:uiPriority w:val="0"/>
    <w:pPr>
      <w:framePr w:wrap="around" w:vAnchor="margin" w:hAnchor="text" w:y="4469"/>
    </w:pPr>
  </w:style>
  <w:style w:type="paragraph" w:customStyle="1" w:styleId="2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207">
    <w:name w:val="其他发布日期"/>
    <w:basedOn w:val="147"/>
    <w:qFormat/>
    <w:uiPriority w:val="0"/>
    <w:pPr>
      <w:framePr w:wrap="around" w:vAnchor="page" w:hAnchor="text" w:x="1419"/>
    </w:pPr>
  </w:style>
  <w:style w:type="paragraph" w:customStyle="1" w:styleId="2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09">
    <w:name w:val="三级无"/>
    <w:basedOn w:val="143"/>
    <w:qFormat/>
    <w:uiPriority w:val="0"/>
    <w:pPr>
      <w:spacing w:beforeLines="0" w:afterLines="0"/>
    </w:pPr>
    <w:rPr>
      <w:rFonts w:ascii="宋体" w:eastAsia="宋体"/>
    </w:rPr>
  </w:style>
  <w:style w:type="paragraph" w:customStyle="1" w:styleId="210">
    <w:name w:val="图的脚注"/>
    <w:next w:val="10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211">
    <w:name w:val="一级无"/>
    <w:basedOn w:val="135"/>
    <w:qFormat/>
    <w:uiPriority w:val="0"/>
    <w:pPr>
      <w:spacing w:beforeLines="0" w:afterLines="0"/>
    </w:pPr>
    <w:rPr>
      <w:rFonts w:ascii="宋体" w:eastAsia="宋体"/>
    </w:rPr>
  </w:style>
  <w:style w:type="paragraph" w:customStyle="1" w:styleId="212">
    <w:name w:val="正文图标题"/>
    <w:next w:val="105"/>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13">
    <w:name w:val="封面标准英文名称2"/>
    <w:basedOn w:val="127"/>
    <w:qFormat/>
    <w:uiPriority w:val="0"/>
    <w:pPr>
      <w:framePr w:wrap="around" w:vAnchor="margin" w:hAnchor="text" w:y="4469"/>
    </w:pPr>
  </w:style>
  <w:style w:type="character" w:customStyle="1" w:styleId="214">
    <w:name w:val="标题 字符"/>
    <w:basedOn w:val="55"/>
    <w:link w:val="51"/>
    <w:qFormat/>
    <w:uiPriority w:val="0"/>
    <w:rPr>
      <w:rFonts w:ascii="Cambria" w:hAnsi="Cambria"/>
      <w:b/>
      <w:bCs/>
      <w:kern w:val="2"/>
      <w:sz w:val="32"/>
      <w:szCs w:val="32"/>
    </w:rPr>
  </w:style>
  <w:style w:type="paragraph" w:styleId="215">
    <w:name w:val="No Spacing"/>
    <w:link w:val="216"/>
    <w:qFormat/>
    <w:uiPriority w:val="1"/>
    <w:rPr>
      <w:rFonts w:ascii="Calibri" w:hAnsi="Calibri" w:eastAsia="宋体" w:cs="Times New Roman"/>
      <w:sz w:val="22"/>
      <w:szCs w:val="22"/>
      <w:lang w:val="en-US" w:eastAsia="zh-CN" w:bidi="ar-SA"/>
    </w:rPr>
  </w:style>
  <w:style w:type="character" w:customStyle="1" w:styleId="216">
    <w:name w:val="无间隔 字符"/>
    <w:link w:val="215"/>
    <w:qFormat/>
    <w:uiPriority w:val="1"/>
    <w:rPr>
      <w:rFonts w:ascii="Calibri" w:hAnsi="Calibri"/>
      <w:sz w:val="22"/>
      <w:szCs w:val="22"/>
    </w:rPr>
  </w:style>
  <w:style w:type="paragraph" w:customStyle="1" w:styleId="217">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1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9">
    <w:name w:val="font7"/>
    <w:basedOn w:val="1"/>
    <w:qFormat/>
    <w:uiPriority w:val="0"/>
    <w:pPr>
      <w:widowControl/>
      <w:spacing w:before="100" w:beforeAutospacing="1" w:after="100" w:afterAutospacing="1"/>
      <w:jc w:val="left"/>
    </w:pPr>
    <w:rPr>
      <w:rFonts w:ascii="宋体" w:hAnsi="宋体" w:cs="宋体"/>
      <w:i/>
      <w:iCs/>
      <w:color w:val="000000"/>
      <w:kern w:val="0"/>
      <w:sz w:val="22"/>
      <w:szCs w:val="22"/>
      <w:u w:val="single"/>
    </w:rPr>
  </w:style>
  <w:style w:type="paragraph" w:customStyle="1" w:styleId="220">
    <w:name w:val="xl63"/>
    <w:basedOn w:val="1"/>
    <w:qFormat/>
    <w:uiPriority w:val="0"/>
    <w:pPr>
      <w:widowControl/>
      <w:pBdr>
        <w:top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xl64"/>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22">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23">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24">
    <w:name w:val="xl67"/>
    <w:basedOn w:val="1"/>
    <w:qFormat/>
    <w:uiPriority w:val="0"/>
    <w:pPr>
      <w:widowControl/>
      <w:spacing w:before="100" w:beforeAutospacing="1" w:after="100" w:afterAutospacing="1"/>
      <w:jc w:val="center"/>
    </w:pPr>
    <w:rPr>
      <w:rFonts w:ascii="宋体" w:hAnsi="宋体" w:cs="宋体"/>
      <w:color w:val="FF0000"/>
      <w:kern w:val="0"/>
      <w:sz w:val="24"/>
      <w:szCs w:val="24"/>
    </w:rPr>
  </w:style>
  <w:style w:type="paragraph" w:customStyle="1" w:styleId="2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8">
    <w:name w:val="xl7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9">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0">
    <w:name w:val="xl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3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32">
    <w:name w:val="xl7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3">
    <w:name w:val="xl76"/>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34">
    <w:name w:val="xl77"/>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235">
    <w:name w:val="xl78"/>
    <w:basedOn w:val="1"/>
    <w:qFormat/>
    <w:uiPriority w:val="0"/>
    <w:pPr>
      <w:widowControl/>
      <w:spacing w:before="100" w:beforeAutospacing="1" w:after="100" w:afterAutospacing="1"/>
      <w:jc w:val="center"/>
    </w:pPr>
    <w:rPr>
      <w:rFonts w:ascii="宋体" w:hAnsi="宋体" w:cs="宋体"/>
      <w:color w:val="0066CC"/>
      <w:kern w:val="0"/>
      <w:sz w:val="24"/>
      <w:szCs w:val="24"/>
    </w:rPr>
  </w:style>
  <w:style w:type="paragraph" w:customStyle="1" w:styleId="236">
    <w:name w:val="xl7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8">
    <w:name w:val="xl8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9">
    <w:name w:val="xl8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0">
    <w:name w:val="xl8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241">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2">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1"/>
    </w:rPr>
  </w:style>
  <w:style w:type="paragraph" w:customStyle="1" w:styleId="246">
    <w:name w:val="xl8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1"/>
    </w:rPr>
  </w:style>
  <w:style w:type="paragraph" w:customStyle="1" w:styleId="247">
    <w:name w:val="xl9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8">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1"/>
    </w:rPr>
  </w:style>
  <w:style w:type="paragraph" w:customStyle="1" w:styleId="25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1"/>
    </w:rPr>
  </w:style>
  <w:style w:type="paragraph" w:customStyle="1" w:styleId="251">
    <w:name w:val="xl94"/>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252">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3">
    <w:name w:val="xl96"/>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xl9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256">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7">
    <w:name w:val="xl10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66CC"/>
      <w:kern w:val="0"/>
      <w:sz w:val="24"/>
      <w:szCs w:val="24"/>
    </w:rPr>
  </w:style>
  <w:style w:type="paragraph" w:customStyle="1" w:styleId="258">
    <w:name w:val="xl101"/>
    <w:basedOn w:val="1"/>
    <w:qFormat/>
    <w:uiPriority w:val="0"/>
    <w:pPr>
      <w:widowControl/>
      <w:pBdr>
        <w:left w:val="single" w:color="auto" w:sz="4" w:space="0"/>
      </w:pBdr>
      <w:spacing w:before="100" w:beforeAutospacing="1" w:after="100" w:afterAutospacing="1"/>
      <w:jc w:val="center"/>
    </w:pPr>
    <w:rPr>
      <w:rFonts w:ascii="宋体" w:hAnsi="宋体" w:cs="宋体"/>
      <w:color w:val="0066CC"/>
      <w:kern w:val="0"/>
      <w:sz w:val="24"/>
      <w:szCs w:val="24"/>
    </w:rPr>
  </w:style>
  <w:style w:type="paragraph" w:customStyle="1" w:styleId="259">
    <w:name w:val="xl10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66CC"/>
      <w:kern w:val="0"/>
      <w:sz w:val="24"/>
      <w:szCs w:val="24"/>
    </w:rPr>
  </w:style>
  <w:style w:type="paragraph" w:customStyle="1" w:styleId="260">
    <w:name w:val="xl10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61">
    <w:name w:val="xl104"/>
    <w:basedOn w:val="1"/>
    <w:qFormat/>
    <w:uiPriority w:val="0"/>
    <w:pPr>
      <w:widowControl/>
      <w:pBdr>
        <w:top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2">
    <w:name w:val="xl10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3">
    <w:name w:val="xl106"/>
    <w:basedOn w:val="1"/>
    <w:qFormat/>
    <w:uiPriority w:val="0"/>
    <w:pPr>
      <w:widowControl/>
      <w:pBdr>
        <w:top w:val="single" w:color="auto" w:sz="8"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64">
    <w:name w:val="xl10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xl108"/>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6">
    <w:name w:val="xl109"/>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7">
    <w:name w:val="xl110"/>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8">
    <w:name w:val="xl111"/>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9">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0">
    <w:name w:val="xl11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71">
    <w:name w:val="xl11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72">
    <w:name w:val="xl115"/>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3">
    <w:name w:val="xl116"/>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4">
    <w:name w:val="xl117"/>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5">
    <w:name w:val="xl118"/>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6">
    <w:name w:val="xl119"/>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7">
    <w:name w:val="xl120"/>
    <w:basedOn w:val="1"/>
    <w:qFormat/>
    <w:uiPriority w:val="0"/>
    <w:pPr>
      <w:widowControl/>
      <w:pBdr>
        <w:right w:val="single" w:color="auto" w:sz="4" w:space="0"/>
      </w:pBdr>
      <w:spacing w:before="100" w:beforeAutospacing="1" w:after="100" w:afterAutospacing="1"/>
      <w:jc w:val="left"/>
    </w:pPr>
    <w:rPr>
      <w:rFonts w:ascii="宋体" w:hAnsi="宋体" w:cs="宋体"/>
      <w:kern w:val="0"/>
      <w:sz w:val="24"/>
      <w:szCs w:val="24"/>
    </w:rPr>
  </w:style>
  <w:style w:type="paragraph" w:customStyle="1" w:styleId="278">
    <w:name w:val="xl121"/>
    <w:basedOn w:val="1"/>
    <w:qFormat/>
    <w:uiPriority w:val="0"/>
    <w:pPr>
      <w:widowControl/>
      <w:pBdr>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9">
    <w:name w:val="xl122"/>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123"/>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124"/>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282">
    <w:name w:val="xl125"/>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12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127"/>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85">
    <w:name w:val="xl128"/>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86">
    <w:name w:val="xl12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87">
    <w:name w:val="xl13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1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13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0">
    <w:name w:val="xl13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1">
    <w:name w:val="xl1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2">
    <w:name w:val="xl135"/>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1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294">
    <w:name w:val="xl13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character" w:customStyle="1" w:styleId="295">
    <w:name w:val="标题 1 Char"/>
    <w:basedOn w:val="55"/>
    <w:link w:val="2"/>
    <w:autoRedefine/>
    <w:qFormat/>
    <w:locked/>
    <w:uiPriority w:val="99"/>
    <w:rPr>
      <w:rFonts w:ascii="Times New Roman" w:hAnsi="Times New Roman" w:eastAsia="宋体"/>
      <w:b/>
      <w:bCs/>
      <w:kern w:val="44"/>
      <w:sz w:val="36"/>
      <w:szCs w:val="44"/>
    </w:rPr>
  </w:style>
  <w:style w:type="character" w:customStyle="1" w:styleId="296">
    <w:name w:val="font31"/>
    <w:basedOn w:val="55"/>
    <w:qFormat/>
    <w:uiPriority w:val="0"/>
    <w:rPr>
      <w:rFonts w:hint="eastAsia" w:ascii="宋体" w:hAnsi="宋体" w:eastAsia="宋体" w:cs="宋体"/>
      <w:color w:val="000000"/>
      <w:sz w:val="20"/>
      <w:szCs w:val="20"/>
      <w:u w:val="none"/>
    </w:rPr>
  </w:style>
  <w:style w:type="character" w:customStyle="1" w:styleId="297">
    <w:name w:val="font41"/>
    <w:basedOn w:val="55"/>
    <w:qFormat/>
    <w:uiPriority w:val="0"/>
    <w:rPr>
      <w:rFonts w:hint="eastAsia" w:ascii="宋体" w:hAnsi="宋体" w:eastAsia="宋体" w:cs="宋体"/>
      <w:color w:val="000000"/>
      <w:sz w:val="21"/>
      <w:szCs w:val="21"/>
      <w:u w:val="none"/>
    </w:rPr>
  </w:style>
  <w:style w:type="character" w:customStyle="1" w:styleId="298">
    <w:name w:val="font51"/>
    <w:basedOn w:val="55"/>
    <w:qFormat/>
    <w:uiPriority w:val="0"/>
    <w:rPr>
      <w:rFonts w:hint="eastAsia" w:ascii="宋体" w:hAnsi="宋体" w:eastAsia="宋体" w:cs="宋体"/>
      <w:color w:val="000000"/>
      <w:sz w:val="24"/>
      <w:szCs w:val="24"/>
      <w:u w:val="none"/>
    </w:rPr>
  </w:style>
  <w:style w:type="character" w:customStyle="1" w:styleId="299">
    <w:name w:val="font61"/>
    <w:basedOn w:val="55"/>
    <w:qFormat/>
    <w:uiPriority w:val="0"/>
    <w:rPr>
      <w:rFonts w:hint="eastAsia" w:ascii="宋体" w:hAnsi="宋体" w:eastAsia="宋体" w:cs="宋体"/>
      <w:color w:val="000000"/>
      <w:sz w:val="24"/>
      <w:szCs w:val="24"/>
      <w:u w:val="none"/>
    </w:rPr>
  </w:style>
  <w:style w:type="character" w:customStyle="1" w:styleId="300">
    <w:name w:val="font71"/>
    <w:basedOn w:val="5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795</Words>
  <Characters>867</Characters>
  <Lines>464</Lines>
  <Paragraphs>130</Paragraphs>
  <TotalTime>4</TotalTime>
  <ScaleCrop>false</ScaleCrop>
  <LinksUpToDate>false</LinksUpToDate>
  <CharactersWithSpaces>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2013-05-16T09:07:00Z</dcterms:created>
  <dc:creator>user</dc:creator>
  <cp:lastModifiedBy> </cp:lastModifiedBy>
  <cp:lastPrinted>2024-12-17T04:46:00Z</cp:lastPrinted>
  <dcterms:modified xsi:type="dcterms:W3CDTF">2025-07-30T06:05:37Z</dcterms:modified>
  <dc:title>中空玻化微珠外墙外保温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266DEA851B6B44CEAE203EDC41A2F32C_13</vt:lpwstr>
  </property>
  <property fmtid="{D5CDD505-2E9C-101B-9397-08002B2CF9AE}" pid="4" name="KSOTemplateDocerSaveRecord">
    <vt:lpwstr>eyJoZGlkIjoiODk5YjA4MzViNDJjODYzYjE5MmNlOWQyNjU0YWJlYjUiLCJ1c2VySWQiOiI0MDQ2NzA4OTgifQ==</vt:lpwstr>
  </property>
</Properties>
</file>